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93" w:rsidRPr="00B21866" w:rsidRDefault="00BA4E04" w:rsidP="00BC09FC">
      <w:pPr>
        <w:spacing w:after="0" w:line="240" w:lineRule="auto"/>
        <w:jc w:val="center"/>
        <w:rPr>
          <w:rFonts w:ascii="Times New Roman" w:hAnsi="Times New Roman" w:cs="Times New Roman"/>
          <w:b/>
          <w:color w:val="000000"/>
          <w:sz w:val="28"/>
          <w:szCs w:val="28"/>
          <w:shd w:val="clear" w:color="auto" w:fill="FFFFFF"/>
        </w:rPr>
      </w:pPr>
      <w:r w:rsidRPr="00BA4E04">
        <w:rPr>
          <w:rFonts w:ascii="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_x0000_s1027" type="#_x0000_t202" style="position:absolute;left:0;text-align:left;margin-left:209.5pt;margin-top:-32.25pt;width:41.25pt;height:25.45pt;z-index:251658240;mso-width-relative:margin;mso-height-relative:margin" strokecolor="white [3212]">
            <v:textbox>
              <w:txbxContent>
                <w:p w:rsidR="00D135AF" w:rsidRDefault="00D135AF" w:rsidP="00E2360A"/>
              </w:txbxContent>
            </v:textbox>
          </v:shape>
        </w:pict>
      </w:r>
      <w:r w:rsidR="00E2360A" w:rsidRPr="00B21866">
        <w:rPr>
          <w:rFonts w:ascii="Times New Roman" w:hAnsi="Times New Roman" w:cs="Times New Roman"/>
          <w:b/>
          <w:color w:val="000000"/>
          <w:sz w:val="28"/>
          <w:szCs w:val="28"/>
          <w:shd w:val="clear" w:color="auto" w:fill="FFFFFF"/>
        </w:rPr>
        <w:t>ОГЛАВЛЕНИЕ</w:t>
      </w:r>
    </w:p>
    <w:p w:rsidR="00E2360A" w:rsidRDefault="00E2360A" w:rsidP="00BC09FC">
      <w:pPr>
        <w:spacing w:after="0" w:line="240" w:lineRule="auto"/>
        <w:jc w:val="both"/>
        <w:rPr>
          <w:rFonts w:ascii="Times New Roman" w:hAnsi="Times New Roman" w:cs="Times New Roman"/>
          <w:color w:val="000000"/>
          <w:sz w:val="28"/>
          <w:szCs w:val="28"/>
          <w:shd w:val="clear" w:color="auto" w:fill="FFFFFF"/>
        </w:rPr>
      </w:pPr>
    </w:p>
    <w:p w:rsidR="00BC09FC" w:rsidRPr="00B21866" w:rsidRDefault="00BC09FC" w:rsidP="00BC09FC">
      <w:pPr>
        <w:spacing w:after="0" w:line="240" w:lineRule="auto"/>
        <w:jc w:val="both"/>
        <w:rPr>
          <w:rFonts w:ascii="Times New Roman" w:hAnsi="Times New Roman" w:cs="Times New Roman"/>
          <w:color w:val="000000"/>
          <w:sz w:val="28"/>
          <w:szCs w:val="28"/>
          <w:shd w:val="clear" w:color="auto" w:fill="FFFFFF"/>
        </w:rPr>
      </w:pPr>
    </w:p>
    <w:p w:rsidR="00E2360A" w:rsidRPr="00B21866" w:rsidRDefault="00E2360A" w:rsidP="00BC09FC">
      <w:pPr>
        <w:spacing w:after="0" w:line="360" w:lineRule="auto"/>
        <w:jc w:val="both"/>
        <w:rPr>
          <w:rFonts w:ascii="Times New Roman" w:hAnsi="Times New Roman" w:cs="Times New Roman"/>
          <w:color w:val="000000"/>
          <w:sz w:val="28"/>
          <w:szCs w:val="28"/>
          <w:shd w:val="clear" w:color="auto" w:fill="FFFFFF"/>
        </w:rPr>
      </w:pPr>
      <w:r w:rsidRPr="00B21866">
        <w:rPr>
          <w:rFonts w:ascii="Times New Roman" w:hAnsi="Times New Roman" w:cs="Times New Roman"/>
          <w:color w:val="000000"/>
          <w:sz w:val="28"/>
          <w:szCs w:val="28"/>
          <w:shd w:val="clear" w:color="auto" w:fill="FFFFFF"/>
        </w:rPr>
        <w:t>ВВЕДЕНИЕ</w:t>
      </w:r>
      <w:r w:rsidR="00A24B32">
        <w:rPr>
          <w:rFonts w:ascii="Times New Roman" w:hAnsi="Times New Roman" w:cs="Times New Roman"/>
          <w:color w:val="000000"/>
          <w:sz w:val="28"/>
          <w:szCs w:val="28"/>
          <w:shd w:val="clear" w:color="auto" w:fill="FFFFFF"/>
        </w:rPr>
        <w:t>………………………………………………………………………..3</w:t>
      </w:r>
    </w:p>
    <w:p w:rsidR="00E2360A" w:rsidRPr="00B21866" w:rsidRDefault="00E2360A" w:rsidP="00BC09FC">
      <w:pPr>
        <w:spacing w:after="0" w:line="360" w:lineRule="auto"/>
        <w:jc w:val="both"/>
        <w:rPr>
          <w:rFonts w:ascii="Times New Roman" w:hAnsi="Times New Roman" w:cs="Times New Roman"/>
          <w:color w:val="000000"/>
          <w:sz w:val="28"/>
          <w:szCs w:val="28"/>
          <w:shd w:val="clear" w:color="auto" w:fill="FFFFFF"/>
        </w:rPr>
      </w:pPr>
      <w:r w:rsidRPr="00B21866">
        <w:rPr>
          <w:rFonts w:ascii="Times New Roman" w:hAnsi="Times New Roman" w:cs="Times New Roman"/>
          <w:color w:val="000000"/>
          <w:sz w:val="28"/>
          <w:szCs w:val="28"/>
          <w:shd w:val="clear" w:color="auto" w:fill="FFFFFF"/>
        </w:rPr>
        <w:t>ГЛАВА 1. КОНСТИТУЦИОННЫЕ ОСНОВЫ ОБЕСПЕЧЕНИЯ ОБОРОНЫ В РОССИИ</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5</w:t>
      </w:r>
    </w:p>
    <w:p w:rsidR="00BC09FC" w:rsidRPr="00B21866" w:rsidRDefault="00E2360A" w:rsidP="004318BF">
      <w:pPr>
        <w:pStyle w:val="aa"/>
        <w:spacing w:before="0" w:beforeAutospacing="0" w:after="0" w:afterAutospacing="0" w:line="360" w:lineRule="auto"/>
        <w:jc w:val="both"/>
        <w:rPr>
          <w:b/>
          <w:color w:val="000000" w:themeColor="text1"/>
          <w:sz w:val="28"/>
          <w:szCs w:val="28"/>
          <w:shd w:val="clear" w:color="auto" w:fill="FFFFFF"/>
        </w:rPr>
      </w:pPr>
      <w:bookmarkStart w:id="0" w:name="_GoBack"/>
      <w:bookmarkEnd w:id="0"/>
      <w:r w:rsidRPr="00B21866">
        <w:rPr>
          <w:color w:val="000000"/>
          <w:sz w:val="28"/>
          <w:szCs w:val="28"/>
          <w:shd w:val="clear" w:color="auto" w:fill="FFFFFF"/>
        </w:rPr>
        <w:t xml:space="preserve">1.1. </w:t>
      </w:r>
      <w:r w:rsidR="00BC09FC" w:rsidRPr="00BC09FC">
        <w:rPr>
          <w:color w:val="000000"/>
          <w:sz w:val="28"/>
          <w:szCs w:val="28"/>
          <w:shd w:val="clear" w:color="auto" w:fill="FFFFFF"/>
        </w:rPr>
        <w:t>Теоретические аспекты обеспечения</w:t>
      </w:r>
      <w:r w:rsidR="00BC09FC" w:rsidRPr="00BC09FC">
        <w:rPr>
          <w:color w:val="000000" w:themeColor="text1"/>
          <w:sz w:val="28"/>
          <w:szCs w:val="28"/>
          <w:shd w:val="clear" w:color="auto" w:fill="FFFFFF"/>
        </w:rPr>
        <w:t xml:space="preserve"> обороны в Российской Федерации. </w:t>
      </w:r>
      <w:r w:rsidR="00BC09FC" w:rsidRPr="00BC09FC">
        <w:rPr>
          <w:color w:val="000000"/>
          <w:sz w:val="28"/>
          <w:szCs w:val="28"/>
          <w:shd w:val="clear" w:color="auto" w:fill="FFFFFF"/>
        </w:rPr>
        <w:t>Органы, осуществляющие оборону</w:t>
      </w:r>
      <w:r w:rsidR="00A24B32">
        <w:rPr>
          <w:color w:val="000000"/>
          <w:sz w:val="28"/>
          <w:szCs w:val="28"/>
          <w:shd w:val="clear" w:color="auto" w:fill="FFFFFF"/>
        </w:rPr>
        <w:t>……………………………………………</w:t>
      </w:r>
      <w:r w:rsidR="002730FB">
        <w:rPr>
          <w:color w:val="000000"/>
          <w:sz w:val="28"/>
          <w:szCs w:val="28"/>
          <w:shd w:val="clear" w:color="auto" w:fill="FFFFFF"/>
        </w:rPr>
        <w:t>..</w:t>
      </w:r>
      <w:r w:rsidR="00A24B32">
        <w:rPr>
          <w:color w:val="000000"/>
          <w:sz w:val="28"/>
          <w:szCs w:val="28"/>
          <w:shd w:val="clear" w:color="auto" w:fill="FFFFFF"/>
        </w:rPr>
        <w:t>.</w:t>
      </w:r>
      <w:r w:rsidR="002730FB">
        <w:rPr>
          <w:color w:val="000000"/>
          <w:sz w:val="28"/>
          <w:szCs w:val="28"/>
          <w:shd w:val="clear" w:color="auto" w:fill="FFFFFF"/>
        </w:rPr>
        <w:t>5</w:t>
      </w:r>
    </w:p>
    <w:p w:rsidR="00873293" w:rsidRPr="00BC09FC" w:rsidRDefault="00E2360A" w:rsidP="004318BF">
      <w:pPr>
        <w:pStyle w:val="aa"/>
        <w:shd w:val="clear" w:color="auto" w:fill="FFFFFF"/>
        <w:spacing w:before="0" w:beforeAutospacing="0" w:after="0" w:afterAutospacing="0" w:line="360" w:lineRule="auto"/>
        <w:jc w:val="both"/>
        <w:rPr>
          <w:color w:val="000000" w:themeColor="text1"/>
          <w:sz w:val="28"/>
          <w:szCs w:val="28"/>
        </w:rPr>
      </w:pPr>
      <w:r w:rsidRPr="00B21866">
        <w:rPr>
          <w:color w:val="000000"/>
          <w:sz w:val="28"/>
          <w:szCs w:val="28"/>
          <w:shd w:val="clear" w:color="auto" w:fill="FFFFFF"/>
        </w:rPr>
        <w:t xml:space="preserve">1.2. </w:t>
      </w:r>
      <w:r w:rsidR="00BC09FC" w:rsidRPr="00BC09FC">
        <w:rPr>
          <w:sz w:val="28"/>
          <w:szCs w:val="28"/>
        </w:rPr>
        <w:t>Система нормативно-правовых актов регулирующих управление в сфере обороны</w:t>
      </w:r>
      <w:r w:rsidR="00A24B32">
        <w:rPr>
          <w:sz w:val="28"/>
          <w:szCs w:val="28"/>
        </w:rPr>
        <w:t>……………………………………………………………………………</w:t>
      </w:r>
      <w:r w:rsidR="002730FB">
        <w:rPr>
          <w:sz w:val="28"/>
          <w:szCs w:val="28"/>
        </w:rPr>
        <w:t>8</w:t>
      </w:r>
    </w:p>
    <w:p w:rsidR="00E2360A" w:rsidRPr="00B21866" w:rsidRDefault="00E2360A" w:rsidP="004318BF">
      <w:pPr>
        <w:spacing w:after="0" w:line="360" w:lineRule="auto"/>
        <w:jc w:val="both"/>
        <w:rPr>
          <w:rFonts w:ascii="Times New Roman" w:hAnsi="Times New Roman" w:cs="Times New Roman"/>
          <w:color w:val="000000"/>
          <w:sz w:val="28"/>
          <w:szCs w:val="28"/>
        </w:rPr>
      </w:pPr>
      <w:r w:rsidRPr="00B21866">
        <w:rPr>
          <w:rFonts w:ascii="Times New Roman" w:hAnsi="Times New Roman" w:cs="Times New Roman"/>
          <w:color w:val="000000"/>
          <w:sz w:val="28"/>
          <w:szCs w:val="28"/>
        </w:rPr>
        <w:t>ГЛАВА 2. УПРАВЛЕНИЕ В ОБЛАСТИ ОБОРОНЫ</w:t>
      </w:r>
      <w:r w:rsidR="00A24B32">
        <w:rPr>
          <w:rFonts w:ascii="Times New Roman" w:hAnsi="Times New Roman" w:cs="Times New Roman"/>
          <w:color w:val="000000"/>
          <w:sz w:val="28"/>
          <w:szCs w:val="28"/>
        </w:rPr>
        <w:t>…………………………</w:t>
      </w:r>
      <w:r w:rsidR="002730FB">
        <w:rPr>
          <w:rFonts w:ascii="Times New Roman" w:hAnsi="Times New Roman" w:cs="Times New Roman"/>
          <w:color w:val="000000"/>
          <w:sz w:val="28"/>
          <w:szCs w:val="28"/>
        </w:rPr>
        <w:t>19</w:t>
      </w:r>
    </w:p>
    <w:p w:rsidR="004318BF" w:rsidRPr="004318BF" w:rsidRDefault="004318BF" w:rsidP="004318BF">
      <w:pPr>
        <w:spacing w:after="0" w:line="360" w:lineRule="auto"/>
        <w:jc w:val="both"/>
        <w:rPr>
          <w:rFonts w:ascii="Times New Roman" w:hAnsi="Times New Roman" w:cs="Times New Roman"/>
          <w:color w:val="000000"/>
          <w:sz w:val="28"/>
          <w:szCs w:val="28"/>
          <w:shd w:val="clear" w:color="auto" w:fill="FFFFFF"/>
        </w:rPr>
      </w:pPr>
      <w:r w:rsidRPr="004318BF">
        <w:rPr>
          <w:rFonts w:ascii="Times New Roman" w:hAnsi="Times New Roman" w:cs="Times New Roman"/>
          <w:color w:val="000000"/>
          <w:sz w:val="28"/>
          <w:szCs w:val="28"/>
          <w:shd w:val="clear" w:color="auto" w:fill="FFFFFF"/>
        </w:rPr>
        <w:t>2.1. Система органов, осуществляющих управление в области обороны</w:t>
      </w:r>
      <w:r w:rsidR="002730FB">
        <w:rPr>
          <w:rFonts w:ascii="Times New Roman" w:hAnsi="Times New Roman" w:cs="Times New Roman"/>
          <w:color w:val="000000"/>
          <w:sz w:val="28"/>
          <w:szCs w:val="28"/>
          <w:shd w:val="clear" w:color="auto" w:fill="FFFFFF"/>
        </w:rPr>
        <w:t>...</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19</w:t>
      </w:r>
    </w:p>
    <w:p w:rsidR="004318BF" w:rsidRPr="004318BF" w:rsidRDefault="00873293" w:rsidP="004318BF">
      <w:pPr>
        <w:shd w:val="clear" w:color="auto" w:fill="FFFFFF"/>
        <w:spacing w:after="0" w:line="360" w:lineRule="auto"/>
        <w:jc w:val="both"/>
        <w:rPr>
          <w:rFonts w:ascii="Times New Roman" w:eastAsia="Times New Roman" w:hAnsi="Times New Roman" w:cs="Times New Roman"/>
          <w:color w:val="000000"/>
          <w:sz w:val="28"/>
          <w:szCs w:val="28"/>
        </w:rPr>
      </w:pPr>
      <w:r w:rsidRPr="004318BF">
        <w:rPr>
          <w:rFonts w:ascii="Times New Roman" w:hAnsi="Times New Roman" w:cs="Times New Roman"/>
          <w:color w:val="000000"/>
          <w:sz w:val="28"/>
          <w:szCs w:val="28"/>
          <w:shd w:val="clear" w:color="auto" w:fill="FFFFFF"/>
        </w:rPr>
        <w:t xml:space="preserve">2.2. </w:t>
      </w:r>
      <w:r w:rsidR="004318BF" w:rsidRPr="004318BF">
        <w:rPr>
          <w:rFonts w:ascii="Times New Roman" w:eastAsia="Times New Roman" w:hAnsi="Times New Roman" w:cs="Times New Roman"/>
          <w:color w:val="000000"/>
          <w:sz w:val="28"/>
          <w:szCs w:val="28"/>
        </w:rPr>
        <w:t>Полномочия органов государственной власти в области обороны</w:t>
      </w:r>
      <w:r w:rsidR="00A24B32">
        <w:rPr>
          <w:rFonts w:ascii="Times New Roman" w:eastAsia="Times New Roman" w:hAnsi="Times New Roman" w:cs="Times New Roman"/>
          <w:color w:val="000000"/>
          <w:sz w:val="28"/>
          <w:szCs w:val="28"/>
        </w:rPr>
        <w:t>……</w:t>
      </w:r>
      <w:r w:rsidR="002730FB">
        <w:rPr>
          <w:rFonts w:ascii="Times New Roman" w:eastAsia="Times New Roman" w:hAnsi="Times New Roman" w:cs="Times New Roman"/>
          <w:color w:val="000000"/>
          <w:sz w:val="28"/>
          <w:szCs w:val="28"/>
        </w:rPr>
        <w:t>..</w:t>
      </w:r>
      <w:r w:rsidR="00A24B32">
        <w:rPr>
          <w:rFonts w:ascii="Times New Roman" w:eastAsia="Times New Roman" w:hAnsi="Times New Roman" w:cs="Times New Roman"/>
          <w:color w:val="000000"/>
          <w:sz w:val="28"/>
          <w:szCs w:val="28"/>
        </w:rPr>
        <w:t>.</w:t>
      </w:r>
      <w:r w:rsidR="002730FB">
        <w:rPr>
          <w:rFonts w:ascii="Times New Roman" w:eastAsia="Times New Roman" w:hAnsi="Times New Roman" w:cs="Times New Roman"/>
          <w:color w:val="000000"/>
          <w:sz w:val="28"/>
          <w:szCs w:val="28"/>
        </w:rPr>
        <w:t>25</w:t>
      </w:r>
    </w:p>
    <w:p w:rsidR="00E2360A" w:rsidRPr="00B21866" w:rsidRDefault="00E2360A" w:rsidP="004318BF">
      <w:pPr>
        <w:spacing w:after="0" w:line="360" w:lineRule="auto"/>
        <w:jc w:val="both"/>
        <w:rPr>
          <w:rFonts w:ascii="Times New Roman" w:hAnsi="Times New Roman" w:cs="Times New Roman"/>
          <w:color w:val="000000"/>
          <w:sz w:val="28"/>
          <w:szCs w:val="28"/>
          <w:shd w:val="clear" w:color="auto" w:fill="FFFFFF"/>
        </w:rPr>
      </w:pPr>
      <w:r w:rsidRPr="00B21866">
        <w:rPr>
          <w:rFonts w:ascii="Times New Roman" w:hAnsi="Times New Roman" w:cs="Times New Roman"/>
          <w:color w:val="000000"/>
          <w:sz w:val="28"/>
          <w:szCs w:val="28"/>
          <w:shd w:val="clear" w:color="auto" w:fill="FFFFFF"/>
        </w:rPr>
        <w:t>ЗАКЛЮЧЕНИЕ</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35</w:t>
      </w:r>
    </w:p>
    <w:p w:rsidR="00E2360A" w:rsidRPr="00B21866" w:rsidRDefault="00E2360A" w:rsidP="004318BF">
      <w:pPr>
        <w:spacing w:after="0" w:line="360" w:lineRule="auto"/>
        <w:jc w:val="both"/>
        <w:rPr>
          <w:rFonts w:ascii="Times New Roman" w:hAnsi="Times New Roman" w:cs="Times New Roman"/>
          <w:color w:val="000000"/>
          <w:sz w:val="28"/>
          <w:szCs w:val="28"/>
          <w:shd w:val="clear" w:color="auto" w:fill="FFFFFF"/>
        </w:rPr>
      </w:pPr>
      <w:r w:rsidRPr="00B21866">
        <w:rPr>
          <w:rFonts w:ascii="Times New Roman" w:hAnsi="Times New Roman" w:cs="Times New Roman"/>
          <w:color w:val="000000"/>
          <w:sz w:val="28"/>
          <w:szCs w:val="28"/>
          <w:shd w:val="clear" w:color="auto" w:fill="FFFFFF"/>
        </w:rPr>
        <w:t>СПИСОК ИСПОЛЬЗОВАННЫХ ИСТОЧНИКОВ</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w:t>
      </w:r>
      <w:r w:rsidR="00A24B32">
        <w:rPr>
          <w:rFonts w:ascii="Times New Roman" w:hAnsi="Times New Roman" w:cs="Times New Roman"/>
          <w:color w:val="000000"/>
          <w:sz w:val="28"/>
          <w:szCs w:val="28"/>
          <w:shd w:val="clear" w:color="auto" w:fill="FFFFFF"/>
        </w:rPr>
        <w:t>….</w:t>
      </w:r>
      <w:r w:rsidR="002730FB">
        <w:rPr>
          <w:rFonts w:ascii="Times New Roman" w:hAnsi="Times New Roman" w:cs="Times New Roman"/>
          <w:color w:val="000000"/>
          <w:sz w:val="28"/>
          <w:szCs w:val="28"/>
          <w:shd w:val="clear" w:color="auto" w:fill="FFFFFF"/>
        </w:rPr>
        <w:t>38</w:t>
      </w:r>
    </w:p>
    <w:p w:rsidR="00E2360A" w:rsidRPr="00B21866" w:rsidRDefault="00E2360A" w:rsidP="004318BF">
      <w:pPr>
        <w:spacing w:after="0" w:line="360" w:lineRule="auto"/>
        <w:jc w:val="both"/>
        <w:rPr>
          <w:rFonts w:ascii="Times New Roman" w:hAnsi="Times New Roman" w:cs="Times New Roman"/>
          <w:color w:val="000000"/>
          <w:sz w:val="28"/>
          <w:szCs w:val="28"/>
          <w:shd w:val="clear" w:color="auto" w:fill="FFFFFF"/>
        </w:rPr>
      </w:pPr>
    </w:p>
    <w:p w:rsidR="00E2360A" w:rsidRPr="00B21866" w:rsidRDefault="00E2360A" w:rsidP="004318BF">
      <w:pPr>
        <w:spacing w:after="0" w:line="360" w:lineRule="auto"/>
        <w:jc w:val="both"/>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Pr="00B21866" w:rsidRDefault="00E2360A" w:rsidP="00E2360A">
      <w:pPr>
        <w:rPr>
          <w:rFonts w:ascii="Arial" w:hAnsi="Arial" w:cs="Arial"/>
          <w:color w:val="000000"/>
          <w:sz w:val="28"/>
          <w:szCs w:val="28"/>
          <w:shd w:val="clear" w:color="auto" w:fill="FFFFFF"/>
        </w:rPr>
      </w:pPr>
    </w:p>
    <w:p w:rsidR="00E2360A" w:rsidRDefault="00E2360A" w:rsidP="00E2360A">
      <w:pPr>
        <w:rPr>
          <w:rFonts w:ascii="Arial" w:hAnsi="Arial" w:cs="Arial"/>
          <w:color w:val="000000"/>
          <w:sz w:val="28"/>
          <w:szCs w:val="28"/>
          <w:shd w:val="clear" w:color="auto" w:fill="FFFFFF"/>
        </w:rPr>
      </w:pPr>
    </w:p>
    <w:p w:rsidR="00BC09FC" w:rsidRDefault="00BC09FC" w:rsidP="00E2360A">
      <w:pPr>
        <w:rPr>
          <w:rFonts w:ascii="Arial" w:hAnsi="Arial" w:cs="Arial"/>
          <w:color w:val="000000"/>
          <w:sz w:val="28"/>
          <w:szCs w:val="28"/>
          <w:shd w:val="clear" w:color="auto" w:fill="FFFFFF"/>
        </w:rPr>
      </w:pPr>
    </w:p>
    <w:p w:rsidR="004318BF" w:rsidRPr="00B21866" w:rsidRDefault="004318BF" w:rsidP="00E2360A">
      <w:pPr>
        <w:rPr>
          <w:rFonts w:ascii="Arial" w:hAnsi="Arial" w:cs="Arial"/>
          <w:color w:val="000000"/>
          <w:sz w:val="28"/>
          <w:szCs w:val="28"/>
          <w:shd w:val="clear" w:color="auto" w:fill="FFFFFF"/>
        </w:rPr>
      </w:pPr>
    </w:p>
    <w:p w:rsidR="00BC09FC" w:rsidRDefault="00E2360A" w:rsidP="004318BF">
      <w:pPr>
        <w:spacing w:after="0" w:line="240" w:lineRule="auto"/>
        <w:jc w:val="center"/>
        <w:rPr>
          <w:rFonts w:ascii="Times New Roman" w:hAnsi="Times New Roman" w:cs="Times New Roman"/>
          <w:b/>
          <w:color w:val="000000"/>
          <w:sz w:val="28"/>
          <w:szCs w:val="28"/>
          <w:shd w:val="clear" w:color="auto" w:fill="FFFFFF"/>
        </w:rPr>
      </w:pPr>
      <w:r w:rsidRPr="00B21866">
        <w:rPr>
          <w:rFonts w:ascii="Times New Roman" w:hAnsi="Times New Roman" w:cs="Times New Roman"/>
          <w:b/>
          <w:color w:val="000000"/>
          <w:sz w:val="28"/>
          <w:szCs w:val="28"/>
          <w:shd w:val="clear" w:color="auto" w:fill="FFFFFF"/>
        </w:rPr>
        <w:lastRenderedPageBreak/>
        <w:t>ВВЕДЕНИЕ</w:t>
      </w:r>
    </w:p>
    <w:p w:rsidR="004318BF" w:rsidRDefault="004318BF" w:rsidP="004318BF">
      <w:pPr>
        <w:spacing w:after="0" w:line="240" w:lineRule="auto"/>
        <w:jc w:val="center"/>
        <w:rPr>
          <w:rFonts w:ascii="Times New Roman" w:hAnsi="Times New Roman" w:cs="Times New Roman"/>
          <w:b/>
          <w:color w:val="000000"/>
          <w:sz w:val="28"/>
          <w:szCs w:val="28"/>
          <w:shd w:val="clear" w:color="auto" w:fill="FFFFFF"/>
        </w:rPr>
      </w:pPr>
    </w:p>
    <w:p w:rsidR="004318BF" w:rsidRPr="004318BF" w:rsidRDefault="004318BF" w:rsidP="004318BF">
      <w:pPr>
        <w:spacing w:after="0" w:line="240" w:lineRule="auto"/>
        <w:jc w:val="center"/>
        <w:rPr>
          <w:rFonts w:ascii="Times New Roman" w:hAnsi="Times New Roman" w:cs="Times New Roman"/>
          <w:b/>
          <w:color w:val="000000"/>
          <w:sz w:val="28"/>
          <w:szCs w:val="28"/>
          <w:shd w:val="clear" w:color="auto" w:fill="FFFFFF"/>
        </w:rPr>
      </w:pPr>
    </w:p>
    <w:p w:rsidR="004318BF" w:rsidRPr="004318BF" w:rsidRDefault="004318BF" w:rsidP="004318BF">
      <w:pPr>
        <w:shd w:val="clear" w:color="auto" w:fill="FFFFFF"/>
        <w:spacing w:after="0" w:line="360" w:lineRule="auto"/>
        <w:ind w:firstLine="708"/>
        <w:jc w:val="both"/>
        <w:outlineLvl w:val="2"/>
        <w:rPr>
          <w:rFonts w:ascii="Roboto-Regular" w:eastAsia="Times New Roman" w:hAnsi="Roboto-Regular" w:cs="Times New Roman"/>
          <w:color w:val="000000" w:themeColor="text1"/>
          <w:sz w:val="28"/>
          <w:szCs w:val="28"/>
        </w:rPr>
      </w:pPr>
      <w:r w:rsidRPr="004318BF">
        <w:rPr>
          <w:rFonts w:ascii="Roboto-Regular" w:eastAsia="Times New Roman" w:hAnsi="Roboto-Regular" w:cs="Times New Roman"/>
          <w:color w:val="000000" w:themeColor="text1"/>
          <w:sz w:val="28"/>
          <w:szCs w:val="28"/>
        </w:rPr>
        <w:t>На современном этапе развития международной обстановки, в условиях преодоления конфронтации, основанной на идеологическом противостоянии, развития партнерства и всестороннего сотрудничества, укрепления доверия в военной области, сокращения ядерных и обычных средств вооруженной борьбы, на ведущее место в защите интересов государства выдвигаются средства политического, дипломатического, правового, экономического характера. Однако все эти средства могут быть эффективными только в случае, если они опираются на военную мощь, способную сдержать потенциальных агрессоров от развязывания военных конфликтов.</w:t>
      </w:r>
    </w:p>
    <w:p w:rsidR="004318BF" w:rsidRPr="004318BF" w:rsidRDefault="004318BF" w:rsidP="004318BF">
      <w:pPr>
        <w:shd w:val="clear" w:color="auto" w:fill="FFFFFF"/>
        <w:spacing w:after="0" w:line="360" w:lineRule="auto"/>
        <w:ind w:firstLine="708"/>
        <w:jc w:val="both"/>
        <w:outlineLvl w:val="2"/>
        <w:rPr>
          <w:rFonts w:ascii="Roboto-Regular" w:eastAsia="Times New Roman" w:hAnsi="Roboto-Regular" w:cs="Times New Roman"/>
          <w:color w:val="000000" w:themeColor="text1"/>
          <w:sz w:val="28"/>
          <w:szCs w:val="28"/>
        </w:rPr>
      </w:pPr>
      <w:r w:rsidRPr="004318BF">
        <w:rPr>
          <w:rFonts w:ascii="Roboto-Regular" w:eastAsia="Times New Roman" w:hAnsi="Roboto-Regular" w:cs="Times New Roman"/>
          <w:color w:val="000000" w:themeColor="text1"/>
          <w:sz w:val="28"/>
          <w:szCs w:val="28"/>
        </w:rPr>
        <w:t>Хотя непосредственная угроза прямой агрессии против Российской Федерации значительно снизилась, военная опасность сохраняется. Главными причинами этого являются социально-политические, экономические, территориальные, религиозные, национально-этнические и другие противоречия, а также сохраняющееся стремление террористических организаций к их разрешению с помощью военной силы.</w:t>
      </w:r>
    </w:p>
    <w:p w:rsidR="004318BF" w:rsidRDefault="004318BF" w:rsidP="004318BF">
      <w:pPr>
        <w:shd w:val="clear" w:color="auto" w:fill="FFFFFF"/>
        <w:spacing w:after="0" w:line="360" w:lineRule="auto"/>
        <w:ind w:firstLine="708"/>
        <w:jc w:val="both"/>
        <w:rPr>
          <w:rFonts w:ascii="Roboto-Regular" w:eastAsia="Times New Roman" w:hAnsi="Roboto-Regular" w:cs="Times New Roman"/>
          <w:color w:val="000000" w:themeColor="text1"/>
          <w:sz w:val="28"/>
          <w:szCs w:val="28"/>
        </w:rPr>
      </w:pPr>
      <w:r w:rsidRPr="004318BF">
        <w:rPr>
          <w:rFonts w:ascii="Roboto-Regular" w:eastAsia="Times New Roman" w:hAnsi="Roboto-Regular" w:cs="Times New Roman"/>
          <w:color w:val="000000" w:themeColor="text1"/>
          <w:sz w:val="28"/>
          <w:szCs w:val="28"/>
        </w:rPr>
        <w:t xml:space="preserve">Среди основных направлений деятельности Российской Федерации в сфере социально-политического обеспечения военной безопасности на первом месте стоит создание законодательных и правовых гарантий обеспечения области обороны, так как </w:t>
      </w:r>
      <w:proofErr w:type="gramStart"/>
      <w:r w:rsidRPr="004318BF">
        <w:rPr>
          <w:rFonts w:ascii="Roboto-Regular" w:eastAsia="Times New Roman" w:hAnsi="Roboto-Regular" w:cs="Times New Roman"/>
          <w:color w:val="000000" w:themeColor="text1"/>
          <w:sz w:val="28"/>
          <w:szCs w:val="28"/>
        </w:rPr>
        <w:t>при</w:t>
      </w:r>
      <w:proofErr w:type="gramEnd"/>
      <w:r w:rsidRPr="004318BF">
        <w:rPr>
          <w:rFonts w:ascii="Roboto-Regular" w:eastAsia="Times New Roman" w:hAnsi="Roboto-Regular" w:cs="Times New Roman"/>
          <w:color w:val="000000" w:themeColor="text1"/>
          <w:sz w:val="28"/>
          <w:szCs w:val="28"/>
        </w:rPr>
        <w:t xml:space="preserve"> недостаточной законодательной и правовой базы невозможно обеспечить военную безопасность страны, а в частности оборону. На современном этапе Российская Федерация проводит реформирование в области обеспечения обороны, путем разработок принципиально новых положений оборонной политики, которые требуют своего закрепления в нормативно-правовой базе Российской Федерации.</w:t>
      </w:r>
    </w:p>
    <w:p w:rsidR="004318BF" w:rsidRDefault="004318BF" w:rsidP="004318BF">
      <w:pPr>
        <w:shd w:val="clear" w:color="auto" w:fill="FFFFFF"/>
        <w:spacing w:after="0" w:line="360" w:lineRule="auto"/>
        <w:ind w:firstLine="708"/>
        <w:jc w:val="both"/>
        <w:rPr>
          <w:rFonts w:ascii="Roboto-Regular" w:eastAsia="Times New Roman" w:hAnsi="Roboto-Regular" w:cs="Times New Roman"/>
          <w:color w:val="000000" w:themeColor="text1"/>
          <w:sz w:val="28"/>
          <w:szCs w:val="28"/>
        </w:rPr>
      </w:pPr>
      <w:r>
        <w:rPr>
          <w:rFonts w:ascii="Roboto-Regular" w:eastAsia="Times New Roman" w:hAnsi="Roboto-Regular" w:cs="Times New Roman"/>
          <w:color w:val="000000" w:themeColor="text1"/>
          <w:sz w:val="28"/>
          <w:szCs w:val="28"/>
        </w:rPr>
        <w:t>Все вышеперечисленное указывает на несомненную актуальность темы исследовани</w:t>
      </w:r>
      <w:r>
        <w:rPr>
          <w:rFonts w:ascii="Roboto-Regular" w:eastAsia="Times New Roman" w:hAnsi="Roboto-Regular" w:cs="Times New Roman" w:hint="eastAsia"/>
          <w:color w:val="000000" w:themeColor="text1"/>
          <w:sz w:val="28"/>
          <w:szCs w:val="28"/>
        </w:rPr>
        <w:t>я</w:t>
      </w:r>
      <w:r>
        <w:rPr>
          <w:rFonts w:ascii="Roboto-Regular" w:eastAsia="Times New Roman" w:hAnsi="Roboto-Regular" w:cs="Times New Roman"/>
          <w:color w:val="000000" w:themeColor="text1"/>
          <w:sz w:val="28"/>
          <w:szCs w:val="28"/>
        </w:rPr>
        <w:t xml:space="preserve"> </w:t>
      </w:r>
      <w:r w:rsidRPr="004318BF">
        <w:rPr>
          <w:rFonts w:ascii="Times New Roman" w:eastAsia="Times New Roman" w:hAnsi="Times New Roman" w:cs="Times New Roman"/>
          <w:color w:val="000000" w:themeColor="text1"/>
          <w:sz w:val="28"/>
          <w:szCs w:val="28"/>
        </w:rPr>
        <w:t>«</w:t>
      </w:r>
      <w:r w:rsidRPr="004318BF">
        <w:rPr>
          <w:rFonts w:ascii="Times New Roman" w:hAnsi="Times New Roman" w:cs="Times New Roman"/>
          <w:color w:val="000000"/>
          <w:sz w:val="28"/>
          <w:szCs w:val="28"/>
          <w:shd w:val="clear" w:color="auto" w:fill="FFFFFF"/>
        </w:rPr>
        <w:t>Особенности государственного управления в области обороны».</w:t>
      </w:r>
    </w:p>
    <w:p w:rsid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Pr>
          <w:rFonts w:ascii="Roboto-Regular" w:eastAsia="Times New Roman" w:hAnsi="Roboto-Regular" w:cs="Times New Roman"/>
          <w:color w:val="000000" w:themeColor="text1"/>
          <w:sz w:val="28"/>
          <w:szCs w:val="28"/>
        </w:rPr>
        <w:lastRenderedPageBreak/>
        <w:t xml:space="preserve">Объект исследования – общественные отношения, характеризующие </w:t>
      </w:r>
      <w:r>
        <w:rPr>
          <w:rFonts w:ascii="Times New Roman" w:hAnsi="Times New Roman" w:cs="Times New Roman"/>
          <w:color w:val="000000"/>
          <w:sz w:val="28"/>
          <w:szCs w:val="28"/>
          <w:shd w:val="clear" w:color="auto" w:fill="FFFFFF"/>
        </w:rPr>
        <w:t>о</w:t>
      </w:r>
      <w:r w:rsidRPr="004318BF">
        <w:rPr>
          <w:rFonts w:ascii="Times New Roman" w:hAnsi="Times New Roman" w:cs="Times New Roman"/>
          <w:color w:val="000000"/>
          <w:sz w:val="28"/>
          <w:szCs w:val="28"/>
          <w:shd w:val="clear" w:color="auto" w:fill="FFFFFF"/>
        </w:rPr>
        <w:t>собенности государственного управления в области обороны</w:t>
      </w:r>
      <w:r>
        <w:rPr>
          <w:rFonts w:ascii="Times New Roman" w:hAnsi="Times New Roman" w:cs="Times New Roman"/>
          <w:color w:val="000000"/>
          <w:sz w:val="28"/>
          <w:szCs w:val="28"/>
          <w:shd w:val="clear" w:color="auto" w:fill="FFFFFF"/>
        </w:rPr>
        <w:t>.</w:t>
      </w:r>
    </w:p>
    <w:p w:rsid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Предмет исследования – нормативно-правовые акты, регулирующие о</w:t>
      </w:r>
      <w:r w:rsidRPr="004318BF">
        <w:rPr>
          <w:rFonts w:ascii="Times New Roman" w:hAnsi="Times New Roman" w:cs="Times New Roman"/>
          <w:color w:val="000000"/>
          <w:sz w:val="28"/>
          <w:szCs w:val="28"/>
          <w:shd w:val="clear" w:color="auto" w:fill="FFFFFF"/>
        </w:rPr>
        <w:t>собенности государственного управления в области обороны</w:t>
      </w:r>
      <w:r>
        <w:rPr>
          <w:rFonts w:ascii="Times New Roman" w:hAnsi="Times New Roman" w:cs="Times New Roman"/>
          <w:color w:val="000000"/>
          <w:sz w:val="28"/>
          <w:szCs w:val="28"/>
          <w:shd w:val="clear" w:color="auto" w:fill="FFFFFF"/>
        </w:rPr>
        <w:t>.</w:t>
      </w:r>
    </w:p>
    <w:p w:rsid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Цель исследования – анализ о</w:t>
      </w:r>
      <w:r w:rsidRPr="004318BF">
        <w:rPr>
          <w:rFonts w:ascii="Times New Roman" w:hAnsi="Times New Roman" w:cs="Times New Roman"/>
          <w:color w:val="000000"/>
          <w:sz w:val="28"/>
          <w:szCs w:val="28"/>
          <w:shd w:val="clear" w:color="auto" w:fill="FFFFFF"/>
        </w:rPr>
        <w:t>собенност</w:t>
      </w:r>
      <w:r>
        <w:rPr>
          <w:rFonts w:ascii="Times New Roman" w:hAnsi="Times New Roman" w:cs="Times New Roman"/>
          <w:color w:val="000000"/>
          <w:sz w:val="28"/>
          <w:szCs w:val="28"/>
          <w:shd w:val="clear" w:color="auto" w:fill="FFFFFF"/>
        </w:rPr>
        <w:t xml:space="preserve">ей </w:t>
      </w:r>
      <w:r w:rsidRPr="004318BF">
        <w:rPr>
          <w:rFonts w:ascii="Times New Roman" w:hAnsi="Times New Roman" w:cs="Times New Roman"/>
          <w:color w:val="000000"/>
          <w:sz w:val="28"/>
          <w:szCs w:val="28"/>
          <w:shd w:val="clear" w:color="auto" w:fill="FFFFFF"/>
        </w:rPr>
        <w:t>государственного управления в области обороны</w:t>
      </w:r>
      <w:r>
        <w:rPr>
          <w:rFonts w:ascii="Times New Roman" w:hAnsi="Times New Roman" w:cs="Times New Roman"/>
          <w:color w:val="000000"/>
          <w:sz w:val="28"/>
          <w:szCs w:val="28"/>
          <w:shd w:val="clear" w:color="auto" w:fill="FFFFFF"/>
        </w:rPr>
        <w:t>.</w:t>
      </w:r>
    </w:p>
    <w:p w:rsidR="004318BF" w:rsidRP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4318BF">
        <w:rPr>
          <w:rFonts w:ascii="Times New Roman" w:hAnsi="Times New Roman" w:cs="Times New Roman"/>
          <w:color w:val="000000"/>
          <w:sz w:val="28"/>
          <w:szCs w:val="28"/>
          <w:shd w:val="clear" w:color="auto" w:fill="FFFFFF"/>
        </w:rPr>
        <w:t xml:space="preserve">Задачи исследования: </w:t>
      </w:r>
    </w:p>
    <w:p w:rsidR="004318BF" w:rsidRP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4318BF">
        <w:rPr>
          <w:rFonts w:ascii="Times New Roman" w:hAnsi="Times New Roman" w:cs="Times New Roman"/>
          <w:color w:val="000000"/>
          <w:sz w:val="28"/>
          <w:szCs w:val="28"/>
          <w:shd w:val="clear" w:color="auto" w:fill="FFFFFF"/>
        </w:rPr>
        <w:t>1. Рассмотреть теоретические аспекты обеспечения</w:t>
      </w:r>
      <w:r w:rsidRPr="004318BF">
        <w:rPr>
          <w:rFonts w:ascii="Times New Roman" w:hAnsi="Times New Roman" w:cs="Times New Roman"/>
          <w:color w:val="000000" w:themeColor="text1"/>
          <w:sz w:val="28"/>
          <w:szCs w:val="28"/>
          <w:shd w:val="clear" w:color="auto" w:fill="FFFFFF"/>
        </w:rPr>
        <w:t xml:space="preserve"> обороны в Российской Федерации, рассмотреть </w:t>
      </w:r>
      <w:r w:rsidRPr="004318BF">
        <w:rPr>
          <w:rFonts w:ascii="Times New Roman" w:hAnsi="Times New Roman" w:cs="Times New Roman"/>
          <w:color w:val="000000"/>
          <w:sz w:val="28"/>
          <w:szCs w:val="28"/>
          <w:shd w:val="clear" w:color="auto" w:fill="FFFFFF"/>
        </w:rPr>
        <w:t>органы, осуществляющие оборону.</w:t>
      </w:r>
    </w:p>
    <w:p w:rsidR="004318BF" w:rsidRP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4318BF">
        <w:rPr>
          <w:rFonts w:ascii="Times New Roman" w:hAnsi="Times New Roman" w:cs="Times New Roman"/>
          <w:color w:val="000000"/>
          <w:sz w:val="28"/>
          <w:szCs w:val="28"/>
          <w:shd w:val="clear" w:color="auto" w:fill="FFFFFF"/>
        </w:rPr>
        <w:t xml:space="preserve">2. Изучить </w:t>
      </w:r>
      <w:r w:rsidRPr="004318BF">
        <w:rPr>
          <w:rFonts w:ascii="Times New Roman" w:hAnsi="Times New Roman" w:cs="Times New Roman"/>
          <w:sz w:val="28"/>
          <w:szCs w:val="28"/>
        </w:rPr>
        <w:t>систему нормативно-правовых актов регулирующих управление в сфере обороны.</w:t>
      </w:r>
    </w:p>
    <w:p w:rsidR="004318BF" w:rsidRP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r w:rsidRPr="004318BF">
        <w:rPr>
          <w:rFonts w:ascii="Times New Roman" w:hAnsi="Times New Roman" w:cs="Times New Roman"/>
          <w:color w:val="000000"/>
          <w:sz w:val="28"/>
          <w:szCs w:val="28"/>
          <w:shd w:val="clear" w:color="auto" w:fill="FFFFFF"/>
        </w:rPr>
        <w:t>3. Исследовать систему органов, осуществляющих управление в области обороны.</w:t>
      </w:r>
    </w:p>
    <w:p w:rsidR="004318BF" w:rsidRDefault="004318BF" w:rsidP="004318B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4318BF">
        <w:rPr>
          <w:rFonts w:ascii="Times New Roman" w:eastAsia="Times New Roman" w:hAnsi="Times New Roman" w:cs="Times New Roman"/>
          <w:color w:val="000000"/>
          <w:sz w:val="28"/>
          <w:szCs w:val="28"/>
        </w:rPr>
        <w:t>4. Определить полномочия органов государственной власти в области обороны.</w:t>
      </w:r>
    </w:p>
    <w:p w:rsidR="00A24B32" w:rsidRPr="00B326B9" w:rsidRDefault="00A24B32" w:rsidP="00A24B32">
      <w:pPr>
        <w:spacing w:after="0" w:line="360" w:lineRule="auto"/>
        <w:ind w:firstLine="709"/>
        <w:jc w:val="both"/>
        <w:rPr>
          <w:rFonts w:ascii="Times New Roman" w:hAnsi="Times New Roman" w:cs="Times New Roman"/>
          <w:color w:val="000000" w:themeColor="text1"/>
          <w:sz w:val="28"/>
          <w:szCs w:val="28"/>
        </w:rPr>
      </w:pPr>
      <w:r w:rsidRPr="00B326B9">
        <w:rPr>
          <w:rFonts w:ascii="Times New Roman" w:hAnsi="Times New Roman" w:cs="Times New Roman"/>
          <w:color w:val="000000" w:themeColor="text1"/>
          <w:sz w:val="28"/>
          <w:szCs w:val="28"/>
        </w:rPr>
        <w:t>При написании настоящей работы использованы учебные пособия по административному праву и процессу, а также статьи из периодических изданий.</w:t>
      </w:r>
    </w:p>
    <w:p w:rsidR="00A24B32" w:rsidRPr="00B326B9" w:rsidRDefault="00A24B32" w:rsidP="00A24B32">
      <w:pPr>
        <w:spacing w:after="0" w:line="360" w:lineRule="auto"/>
        <w:ind w:firstLine="709"/>
        <w:jc w:val="both"/>
        <w:rPr>
          <w:rFonts w:ascii="Times New Roman" w:hAnsi="Times New Roman" w:cs="Times New Roman"/>
          <w:color w:val="000000" w:themeColor="text1"/>
          <w:sz w:val="28"/>
          <w:szCs w:val="28"/>
        </w:rPr>
      </w:pPr>
      <w:r w:rsidRPr="00B326B9">
        <w:rPr>
          <w:rFonts w:ascii="Times New Roman" w:hAnsi="Times New Roman" w:cs="Times New Roman"/>
          <w:color w:val="000000" w:themeColor="text1"/>
          <w:sz w:val="28"/>
          <w:szCs w:val="28"/>
        </w:rPr>
        <w:t>Курсовая работа состоит из введения, двух глав, заключения, а также списка использованных источников.</w:t>
      </w:r>
    </w:p>
    <w:p w:rsidR="004318BF" w:rsidRPr="004318BF" w:rsidRDefault="004318BF" w:rsidP="004318BF">
      <w:pPr>
        <w:shd w:val="clear" w:color="auto" w:fill="FFFFFF"/>
        <w:spacing w:after="0" w:line="360" w:lineRule="auto"/>
        <w:ind w:firstLine="708"/>
        <w:jc w:val="both"/>
        <w:rPr>
          <w:rFonts w:ascii="Times New Roman" w:hAnsi="Times New Roman" w:cs="Times New Roman"/>
          <w:color w:val="000000"/>
          <w:sz w:val="28"/>
          <w:szCs w:val="28"/>
          <w:shd w:val="clear" w:color="auto" w:fill="FFFFFF"/>
        </w:rPr>
      </w:pPr>
    </w:p>
    <w:p w:rsidR="004318BF" w:rsidRDefault="004318BF" w:rsidP="004318BF">
      <w:pPr>
        <w:shd w:val="clear" w:color="auto" w:fill="FFFFFF"/>
        <w:spacing w:after="0" w:line="360" w:lineRule="auto"/>
        <w:ind w:firstLine="708"/>
        <w:jc w:val="both"/>
        <w:rPr>
          <w:rFonts w:ascii="Roboto-Regular" w:eastAsia="Times New Roman" w:hAnsi="Roboto-Regular" w:cs="Times New Roman"/>
          <w:color w:val="000000" w:themeColor="text1"/>
          <w:sz w:val="28"/>
          <w:szCs w:val="28"/>
        </w:rPr>
      </w:pPr>
    </w:p>
    <w:p w:rsidR="004318BF" w:rsidRDefault="004318BF" w:rsidP="004318BF">
      <w:pPr>
        <w:shd w:val="clear" w:color="auto" w:fill="FFFFFF"/>
        <w:spacing w:after="0" w:line="360" w:lineRule="auto"/>
        <w:ind w:firstLine="708"/>
        <w:jc w:val="both"/>
        <w:rPr>
          <w:rFonts w:ascii="Roboto-Regular" w:eastAsia="Times New Roman" w:hAnsi="Roboto-Regular" w:cs="Times New Roman"/>
          <w:color w:val="000000" w:themeColor="text1"/>
          <w:sz w:val="28"/>
          <w:szCs w:val="28"/>
        </w:rPr>
      </w:pPr>
    </w:p>
    <w:p w:rsidR="004318BF" w:rsidRPr="004318BF" w:rsidRDefault="004318BF" w:rsidP="004318BF">
      <w:pPr>
        <w:shd w:val="clear" w:color="auto" w:fill="FFFFFF"/>
        <w:spacing w:after="0" w:line="360" w:lineRule="auto"/>
        <w:ind w:firstLine="708"/>
        <w:jc w:val="both"/>
        <w:rPr>
          <w:rFonts w:ascii="Roboto-Regular" w:eastAsia="Times New Roman" w:hAnsi="Roboto-Regular" w:cs="Times New Roman"/>
          <w:color w:val="000000" w:themeColor="text1"/>
          <w:sz w:val="28"/>
          <w:szCs w:val="28"/>
        </w:rPr>
      </w:pPr>
    </w:p>
    <w:p w:rsidR="00BC09FC" w:rsidRDefault="00BC09FC" w:rsidP="00E2360A">
      <w:pPr>
        <w:rPr>
          <w:rFonts w:ascii="Arial" w:hAnsi="Arial" w:cs="Arial"/>
          <w:color w:val="000000"/>
          <w:sz w:val="28"/>
          <w:szCs w:val="28"/>
          <w:shd w:val="clear" w:color="auto" w:fill="FFFFFF"/>
        </w:rPr>
      </w:pPr>
    </w:p>
    <w:p w:rsidR="00BC09FC" w:rsidRDefault="00BC09FC" w:rsidP="00E2360A">
      <w:pPr>
        <w:rPr>
          <w:rFonts w:ascii="Arial" w:hAnsi="Arial" w:cs="Arial"/>
          <w:color w:val="000000"/>
          <w:sz w:val="28"/>
          <w:szCs w:val="28"/>
          <w:shd w:val="clear" w:color="auto" w:fill="FFFFFF"/>
        </w:rPr>
      </w:pPr>
    </w:p>
    <w:p w:rsidR="00BC09FC" w:rsidRDefault="00BC09FC" w:rsidP="00E2360A">
      <w:pPr>
        <w:rPr>
          <w:rFonts w:ascii="Arial" w:hAnsi="Arial" w:cs="Arial"/>
          <w:color w:val="000000"/>
          <w:sz w:val="28"/>
          <w:szCs w:val="28"/>
          <w:shd w:val="clear" w:color="auto" w:fill="FFFFFF"/>
        </w:rPr>
      </w:pPr>
    </w:p>
    <w:p w:rsidR="00BC09FC" w:rsidRPr="00B21866" w:rsidRDefault="00BC09FC" w:rsidP="00E2360A">
      <w:pPr>
        <w:rPr>
          <w:rFonts w:ascii="Arial" w:hAnsi="Arial" w:cs="Arial"/>
          <w:color w:val="000000"/>
          <w:sz w:val="28"/>
          <w:szCs w:val="28"/>
          <w:shd w:val="clear" w:color="auto" w:fill="FFFFFF"/>
        </w:rPr>
      </w:pPr>
    </w:p>
    <w:p w:rsidR="00E2360A" w:rsidRPr="00B21866" w:rsidRDefault="00E2360A" w:rsidP="00A24B32">
      <w:pPr>
        <w:spacing w:after="0" w:line="360" w:lineRule="auto"/>
        <w:rPr>
          <w:rFonts w:ascii="Times New Roman" w:hAnsi="Times New Roman" w:cs="Times New Roman"/>
          <w:b/>
          <w:color w:val="000000"/>
          <w:sz w:val="28"/>
          <w:szCs w:val="28"/>
          <w:shd w:val="clear" w:color="auto" w:fill="FFFFFF"/>
        </w:rPr>
      </w:pPr>
    </w:p>
    <w:p w:rsidR="00E2360A" w:rsidRPr="00B21866" w:rsidRDefault="00E2360A" w:rsidP="00E2360A">
      <w:pPr>
        <w:spacing w:after="0" w:line="240" w:lineRule="auto"/>
        <w:jc w:val="center"/>
        <w:rPr>
          <w:rFonts w:ascii="Times New Roman" w:hAnsi="Times New Roman" w:cs="Times New Roman"/>
          <w:b/>
          <w:color w:val="000000"/>
          <w:sz w:val="28"/>
          <w:szCs w:val="28"/>
          <w:shd w:val="clear" w:color="auto" w:fill="FFFFFF"/>
        </w:rPr>
      </w:pPr>
      <w:r w:rsidRPr="00B21866">
        <w:rPr>
          <w:rFonts w:ascii="Times New Roman" w:hAnsi="Times New Roman" w:cs="Times New Roman"/>
          <w:b/>
          <w:color w:val="000000"/>
          <w:sz w:val="28"/>
          <w:szCs w:val="28"/>
          <w:shd w:val="clear" w:color="auto" w:fill="FFFFFF"/>
        </w:rPr>
        <w:lastRenderedPageBreak/>
        <w:t>ГЛАВА 1. КОНСТИТУЦИОННЫЕ ОСНОВЫ ОБЕСПЕЧЕНИЯ ОБОРОНЫ В РОССИИ</w:t>
      </w:r>
    </w:p>
    <w:p w:rsidR="00DA775A" w:rsidRPr="00B21866" w:rsidRDefault="00DA775A" w:rsidP="00F762FF">
      <w:pPr>
        <w:spacing w:after="0" w:line="240" w:lineRule="auto"/>
        <w:jc w:val="both"/>
        <w:rPr>
          <w:rFonts w:ascii="Times New Roman" w:hAnsi="Times New Roman" w:cs="Times New Roman"/>
          <w:b/>
          <w:color w:val="000000" w:themeColor="text1"/>
          <w:sz w:val="28"/>
          <w:szCs w:val="28"/>
          <w:shd w:val="clear" w:color="auto" w:fill="FFFFFF"/>
        </w:rPr>
      </w:pPr>
    </w:p>
    <w:p w:rsidR="00F762FF" w:rsidRPr="00B21866" w:rsidRDefault="00F762FF" w:rsidP="00F762FF">
      <w:pPr>
        <w:pStyle w:val="aa"/>
        <w:numPr>
          <w:ilvl w:val="1"/>
          <w:numId w:val="3"/>
        </w:numPr>
        <w:spacing w:before="0" w:beforeAutospacing="0" w:after="0" w:afterAutospacing="0"/>
        <w:jc w:val="center"/>
        <w:rPr>
          <w:b/>
          <w:color w:val="000000" w:themeColor="text1"/>
          <w:sz w:val="28"/>
          <w:szCs w:val="28"/>
          <w:shd w:val="clear" w:color="auto" w:fill="FFFFFF"/>
        </w:rPr>
      </w:pPr>
      <w:r w:rsidRPr="00B21866">
        <w:rPr>
          <w:b/>
          <w:color w:val="000000"/>
          <w:sz w:val="28"/>
          <w:szCs w:val="28"/>
          <w:shd w:val="clear" w:color="auto" w:fill="FFFFFF"/>
        </w:rPr>
        <w:t>Теоретические аспекты обеспечения</w:t>
      </w:r>
      <w:r w:rsidR="00A72C05" w:rsidRPr="00B21866">
        <w:rPr>
          <w:b/>
          <w:color w:val="000000" w:themeColor="text1"/>
          <w:sz w:val="28"/>
          <w:szCs w:val="28"/>
          <w:shd w:val="clear" w:color="auto" w:fill="FFFFFF"/>
        </w:rPr>
        <w:t xml:space="preserve"> обороны в Российской Федерации</w:t>
      </w:r>
      <w:r w:rsidRPr="00B21866">
        <w:rPr>
          <w:b/>
          <w:color w:val="000000" w:themeColor="text1"/>
          <w:sz w:val="28"/>
          <w:szCs w:val="28"/>
          <w:shd w:val="clear" w:color="auto" w:fill="FFFFFF"/>
        </w:rPr>
        <w:t xml:space="preserve">. </w:t>
      </w:r>
      <w:r w:rsidRPr="00B21866">
        <w:rPr>
          <w:b/>
          <w:color w:val="000000"/>
          <w:sz w:val="28"/>
          <w:szCs w:val="28"/>
          <w:shd w:val="clear" w:color="auto" w:fill="FFFFFF"/>
        </w:rPr>
        <w:t>Органы, осуществляющие оборону</w:t>
      </w:r>
    </w:p>
    <w:p w:rsidR="00F762FF" w:rsidRPr="00B21866" w:rsidRDefault="00F762FF" w:rsidP="00F762FF">
      <w:pPr>
        <w:pStyle w:val="aa"/>
        <w:spacing w:before="0" w:beforeAutospacing="0" w:after="0" w:afterAutospacing="0"/>
        <w:ind w:left="720"/>
        <w:jc w:val="both"/>
        <w:rPr>
          <w:sz w:val="28"/>
          <w:szCs w:val="28"/>
          <w:shd w:val="clear" w:color="auto" w:fill="FFFFFF"/>
        </w:rPr>
      </w:pPr>
    </w:p>
    <w:p w:rsidR="00F762FF" w:rsidRPr="00B21866" w:rsidRDefault="00F762FF" w:rsidP="00F762FF">
      <w:pPr>
        <w:pStyle w:val="aa"/>
        <w:spacing w:before="0" w:beforeAutospacing="0" w:after="0" w:afterAutospacing="0"/>
        <w:ind w:left="720"/>
        <w:jc w:val="both"/>
        <w:rPr>
          <w:sz w:val="28"/>
          <w:szCs w:val="28"/>
          <w:shd w:val="clear" w:color="auto" w:fill="FFFFFF"/>
        </w:rPr>
      </w:pP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Основы правового регулирования обеспечения обороны содержаться в Конституции Российской Федерации</w:t>
      </w:r>
      <w:r w:rsidR="00E5165B">
        <w:rPr>
          <w:rStyle w:val="ae"/>
          <w:sz w:val="28"/>
          <w:szCs w:val="28"/>
        </w:rPr>
        <w:footnoteReference w:id="1"/>
      </w:r>
      <w:r w:rsidRPr="00B21866">
        <w:rPr>
          <w:sz w:val="28"/>
          <w:szCs w:val="28"/>
        </w:rPr>
        <w:t xml:space="preserve">. </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Так, в главе 2 «Права, свободы и обязанности человека и гражданина» закреплена одна из важнейших обязанностей граждан - обязанность защищать свое Отечество.</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В статье 59 </w:t>
      </w:r>
      <w:r w:rsidR="00F762FF" w:rsidRPr="00B21866">
        <w:rPr>
          <w:sz w:val="28"/>
          <w:szCs w:val="28"/>
        </w:rPr>
        <w:t xml:space="preserve">Конституции РФ </w:t>
      </w:r>
      <w:r w:rsidRPr="00B21866">
        <w:rPr>
          <w:sz w:val="28"/>
          <w:szCs w:val="28"/>
        </w:rPr>
        <w:t>устанавливается, что:</w:t>
      </w:r>
    </w:p>
    <w:p w:rsidR="00F762FF" w:rsidRPr="00B21866" w:rsidRDefault="00F762FF"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 </w:t>
      </w:r>
      <w:r w:rsidR="00A72C05" w:rsidRPr="00B21866">
        <w:rPr>
          <w:sz w:val="28"/>
          <w:szCs w:val="28"/>
        </w:rPr>
        <w:t>защита Отечества является долгом и обязанностью гражданина Российской Федерации;</w:t>
      </w:r>
    </w:p>
    <w:p w:rsidR="00F762FF" w:rsidRPr="00B21866" w:rsidRDefault="00F762FF"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 </w:t>
      </w:r>
      <w:r w:rsidR="00A72C05" w:rsidRPr="00B21866">
        <w:rPr>
          <w:sz w:val="28"/>
          <w:szCs w:val="28"/>
        </w:rPr>
        <w:t>гражданин Российской Федерации несет военную службу в соответствии с федеральным законом;</w:t>
      </w:r>
    </w:p>
    <w:p w:rsidR="00F762FF" w:rsidRPr="00B21866" w:rsidRDefault="00F762FF"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 </w:t>
      </w:r>
      <w:r w:rsidR="00A72C05" w:rsidRPr="00B21866">
        <w:rPr>
          <w:sz w:val="28"/>
          <w:szCs w:val="28"/>
        </w:rP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службой.</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Таким образом, обязанность защищать свое Отечество занимает особое место среди других конституционных обязанностей граждан. Исполнение этой обязанности предполагает личное участие граждан Российской Федерации. </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Обеспечение выполнения задач в области обороны, закрепленных в Конституции, лежит на Российской Федерации в лице ее высших органов государственной власти. Согласно части 1 статьи 11 к данным органам относятся: Президент Российской Федерации, Федеральное Собрание (Совет Федерации и Государственная Дума), Правительство Российской Федерации, </w:t>
      </w:r>
      <w:r w:rsidRPr="00B21866">
        <w:rPr>
          <w:sz w:val="28"/>
          <w:szCs w:val="28"/>
        </w:rPr>
        <w:lastRenderedPageBreak/>
        <w:t xml:space="preserve">суды Российской Федерации. Конституция </w:t>
      </w:r>
      <w:r w:rsidR="00F762FF" w:rsidRPr="00B21866">
        <w:rPr>
          <w:sz w:val="28"/>
          <w:szCs w:val="28"/>
        </w:rPr>
        <w:t xml:space="preserve">РФ </w:t>
      </w:r>
      <w:r w:rsidRPr="00B21866">
        <w:rPr>
          <w:sz w:val="28"/>
          <w:szCs w:val="28"/>
        </w:rPr>
        <w:t>закрепила основы компетенции этих высших органов в области обороны.</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Наиболее широкий круг полномочий в этой области у Президента РФ, который является главой государства, гарантом Конституции РФ, прав и свобод человека и гражданина.</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proofErr w:type="gramStart"/>
      <w:r w:rsidRPr="00B21866">
        <w:rPr>
          <w:sz w:val="28"/>
          <w:szCs w:val="28"/>
        </w:rPr>
        <w:t>Именно Президент</w:t>
      </w:r>
      <w:r w:rsidR="00F762FF" w:rsidRPr="00B21866">
        <w:rPr>
          <w:sz w:val="28"/>
          <w:szCs w:val="28"/>
        </w:rPr>
        <w:t xml:space="preserve"> РФ</w:t>
      </w:r>
      <w:r w:rsidRPr="00B21866">
        <w:rPr>
          <w:sz w:val="28"/>
          <w:szCs w:val="28"/>
        </w:rPr>
        <w:t xml:space="preserve">, в установленном Конституцией </w:t>
      </w:r>
      <w:r w:rsidR="00F762FF" w:rsidRPr="00B21866">
        <w:rPr>
          <w:sz w:val="28"/>
          <w:szCs w:val="28"/>
        </w:rPr>
        <w:t>РФ порядке, принимает ме</w:t>
      </w:r>
      <w:r w:rsidRPr="00B21866">
        <w:rPr>
          <w:sz w:val="28"/>
          <w:szCs w:val="28"/>
        </w:rPr>
        <w:t>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определяет основные направления внутренней и внешней политики.</w:t>
      </w:r>
      <w:proofErr w:type="gramEnd"/>
      <w:r w:rsidRPr="00B21866">
        <w:rPr>
          <w:sz w:val="28"/>
          <w:szCs w:val="28"/>
        </w:rPr>
        <w:t xml:space="preserve"> Обязанность соблюдать и защищать, суверенитет и независимость, безопасность и целостность государства входит в содержание присяги Президента, приносимой при вступлении в должность.</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В соответствии с Конституцией </w:t>
      </w:r>
      <w:r w:rsidR="00F762FF" w:rsidRPr="00B21866">
        <w:rPr>
          <w:sz w:val="28"/>
          <w:szCs w:val="28"/>
        </w:rPr>
        <w:t xml:space="preserve">РФ </w:t>
      </w:r>
      <w:r w:rsidRPr="00B21866">
        <w:rPr>
          <w:sz w:val="28"/>
          <w:szCs w:val="28"/>
        </w:rPr>
        <w:t xml:space="preserve">Президент </w:t>
      </w:r>
      <w:r w:rsidR="00F762FF" w:rsidRPr="00B21866">
        <w:rPr>
          <w:sz w:val="28"/>
          <w:szCs w:val="28"/>
        </w:rPr>
        <w:t xml:space="preserve">РФ </w:t>
      </w:r>
      <w:r w:rsidRPr="00B21866">
        <w:rPr>
          <w:sz w:val="28"/>
          <w:szCs w:val="28"/>
        </w:rPr>
        <w:t xml:space="preserve">в области организации обороны: формирует и возглавляет Совет Безопасности РФ, статус которого определяется федеральным законом; утверждает военную доктрину РФ; назначает и освобождает высшее командование Вооруженных Сил РФ; является Верховным Главнокомандующим Вооруженных Сил РФ; в случае агрессии против Российской Федерации или непосредственной угрозы агрессии Президент вводит на территории РФ или в отдельных ее местах военное положение с незамедлительным сообщением об этом Совету Федерации и Государственной Думе; при обстоятельствах и в порядке, предусмотренном федеральным конституционным законом, вводит на территории РФ или в отдельных ее местностях чрезвычайное положение с незамедлительным сообщением об этом Совету Федерации и Государственной Думе; награждает государственными наградами, присваивает высшие воинские звания. </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Кроме этих полномочий Президент </w:t>
      </w:r>
      <w:r w:rsidR="00F762FF" w:rsidRPr="00B21866">
        <w:rPr>
          <w:sz w:val="28"/>
          <w:szCs w:val="28"/>
        </w:rPr>
        <w:t xml:space="preserve">РФ </w:t>
      </w:r>
      <w:r w:rsidRPr="00B21866">
        <w:rPr>
          <w:sz w:val="28"/>
          <w:szCs w:val="28"/>
        </w:rPr>
        <w:t>имеет и другие полномочия, осуществление которых решает и военные вопросы: вносит законопроекты в Государственную Думу</w:t>
      </w:r>
      <w:r w:rsidR="00F762FF" w:rsidRPr="00B21866">
        <w:rPr>
          <w:sz w:val="28"/>
          <w:szCs w:val="28"/>
        </w:rPr>
        <w:t xml:space="preserve"> РФ</w:t>
      </w:r>
      <w:r w:rsidRPr="00B21866">
        <w:rPr>
          <w:sz w:val="28"/>
          <w:szCs w:val="28"/>
        </w:rPr>
        <w:t xml:space="preserve">, подписывает и обнародует федеральные законы, </w:t>
      </w:r>
      <w:r w:rsidRPr="00B21866">
        <w:rPr>
          <w:sz w:val="28"/>
          <w:szCs w:val="28"/>
        </w:rPr>
        <w:lastRenderedPageBreak/>
        <w:t xml:space="preserve">в том числе и в области обороны. Обращаясь к Федеральному Собранию </w:t>
      </w:r>
      <w:r w:rsidR="00F762FF" w:rsidRPr="00B21866">
        <w:rPr>
          <w:sz w:val="28"/>
          <w:szCs w:val="28"/>
        </w:rPr>
        <w:t xml:space="preserve">РФ </w:t>
      </w:r>
      <w:r w:rsidRPr="00B21866">
        <w:rPr>
          <w:sz w:val="28"/>
          <w:szCs w:val="28"/>
        </w:rPr>
        <w:t xml:space="preserve">с ежегодным посланием о положении в стране, об основных направлениях внешней и внутренней политики, Президент дает оценку системе обороны и мер по ее укреплению. </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proofErr w:type="gramStart"/>
      <w:r w:rsidRPr="00B21866">
        <w:rPr>
          <w:sz w:val="28"/>
          <w:szCs w:val="28"/>
        </w:rPr>
        <w:t>Согласно статьи</w:t>
      </w:r>
      <w:proofErr w:type="gramEnd"/>
      <w:r w:rsidRPr="00B21866">
        <w:rPr>
          <w:sz w:val="28"/>
          <w:szCs w:val="28"/>
        </w:rPr>
        <w:t xml:space="preserve"> 86 Конституции </w:t>
      </w:r>
      <w:r w:rsidR="00F762FF" w:rsidRPr="00B21866">
        <w:rPr>
          <w:sz w:val="28"/>
          <w:szCs w:val="28"/>
        </w:rPr>
        <w:t xml:space="preserve">РФ, </w:t>
      </w:r>
      <w:r w:rsidRPr="00B21866">
        <w:rPr>
          <w:sz w:val="28"/>
          <w:szCs w:val="28"/>
        </w:rPr>
        <w:t xml:space="preserve">Президент </w:t>
      </w:r>
      <w:r w:rsidR="00F762FF" w:rsidRPr="00B21866">
        <w:rPr>
          <w:sz w:val="28"/>
          <w:szCs w:val="28"/>
        </w:rPr>
        <w:t xml:space="preserve">РФ </w:t>
      </w:r>
      <w:r w:rsidRPr="00B21866">
        <w:rPr>
          <w:sz w:val="28"/>
          <w:szCs w:val="28"/>
        </w:rPr>
        <w:t>осуществляет руководство внешней политикой; ведет переговоры и подписывает международные договоры. Своими указами назначает судей федеральных судов, к которым относятся и военные судьи.</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Определенные полномочия в области руководства обороной Конституция закрепила за палатами Федерального Собрания. Так, Совет Федерации и Государственная Дума </w:t>
      </w:r>
      <w:r w:rsidR="00F762FF" w:rsidRPr="00B21866">
        <w:rPr>
          <w:sz w:val="28"/>
          <w:szCs w:val="28"/>
        </w:rPr>
        <w:t xml:space="preserve">РФ </w:t>
      </w:r>
      <w:r w:rsidRPr="00B21866">
        <w:rPr>
          <w:sz w:val="28"/>
          <w:szCs w:val="28"/>
        </w:rPr>
        <w:t xml:space="preserve">наделены правомочиями </w:t>
      </w:r>
      <w:proofErr w:type="gramStart"/>
      <w:r w:rsidRPr="00B21866">
        <w:rPr>
          <w:sz w:val="28"/>
          <w:szCs w:val="28"/>
        </w:rPr>
        <w:t>образовывать</w:t>
      </w:r>
      <w:proofErr w:type="gramEnd"/>
      <w:r w:rsidRPr="00B21866">
        <w:rPr>
          <w:sz w:val="28"/>
          <w:szCs w:val="28"/>
        </w:rPr>
        <w:t xml:space="preserve"> комитеты и комиссии, в том числе по обороне, безопасности и военному строительству. Федеральное Собрание утверждает указы Президента РФ введении военного положения, о введении чрезвычайного положения; решает вопрос о возможности использовать </w:t>
      </w:r>
      <w:proofErr w:type="gramStart"/>
      <w:r w:rsidRPr="00B21866">
        <w:rPr>
          <w:sz w:val="28"/>
          <w:szCs w:val="28"/>
        </w:rPr>
        <w:t>ВС</w:t>
      </w:r>
      <w:proofErr w:type="gramEnd"/>
      <w:r w:rsidRPr="00B21866">
        <w:rPr>
          <w:sz w:val="28"/>
          <w:szCs w:val="28"/>
        </w:rPr>
        <w:t xml:space="preserve"> РФ за пределами территории России. Государственная Дума принимает федеральные законы, включая и </w:t>
      </w:r>
      <w:proofErr w:type="gramStart"/>
      <w:r w:rsidRPr="00B21866">
        <w:rPr>
          <w:sz w:val="28"/>
          <w:szCs w:val="28"/>
        </w:rPr>
        <w:t>законы по вопросам</w:t>
      </w:r>
      <w:proofErr w:type="gramEnd"/>
      <w:r w:rsidRPr="00B21866">
        <w:rPr>
          <w:sz w:val="28"/>
          <w:szCs w:val="28"/>
        </w:rPr>
        <w:t xml:space="preserve"> обороны, безопасности и военного строительства; рассматривает и утверждает федеральные законы по вопросам федерального бюджета; решает вопросы ассигнований на оборону, строительство Вооруженных Сил, оборонное производство и т. д. </w:t>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Обязательному рассмотрению в Совете Федерации подлежат принятые Государственной Думой </w:t>
      </w:r>
      <w:proofErr w:type="gramStart"/>
      <w:r w:rsidRPr="00B21866">
        <w:rPr>
          <w:sz w:val="28"/>
          <w:szCs w:val="28"/>
        </w:rPr>
        <w:t>законы по вопросам</w:t>
      </w:r>
      <w:proofErr w:type="gramEnd"/>
      <w:r w:rsidRPr="00B21866">
        <w:rPr>
          <w:sz w:val="28"/>
          <w:szCs w:val="28"/>
        </w:rPr>
        <w:t xml:space="preserve">: ратификации и денонсации международных договоров РФ; статуса и защиты Государственной границы; войны и мира. </w:t>
      </w:r>
      <w:r w:rsidR="00E5165B">
        <w:rPr>
          <w:rStyle w:val="ae"/>
          <w:sz w:val="28"/>
          <w:szCs w:val="28"/>
        </w:rPr>
        <w:footnoteReference w:id="2"/>
      </w:r>
    </w:p>
    <w:p w:rsidR="00F762FF"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В Конституции РФ установлены полномочия Правительства РФ по руководству и управлению всеми отраслями жизнедеятельности государства. Осуществляя полномочия, Правительство руководит также решением задач в области обороны. В соответствии с Конституцией оно: разрабатывает и предоставляет Государственной Думе федеральный бюджет и обеспечивает </w:t>
      </w:r>
      <w:r w:rsidRPr="00B21866">
        <w:rPr>
          <w:sz w:val="28"/>
          <w:szCs w:val="28"/>
        </w:rPr>
        <w:lastRenderedPageBreak/>
        <w:t>его исполнение; осуществляет меры по обеспечению обороны страны, государственной безопасности, реализации внешней политики РФ. По вопросам своей компетенции Правительство РФ издает постановления и распоряжения, которые обязательны на всей территории Российской Федерации.</w:t>
      </w:r>
    </w:p>
    <w:p w:rsidR="00CC4C96" w:rsidRPr="00B21866" w:rsidRDefault="00A72C05" w:rsidP="00F762FF">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Исходя из </w:t>
      </w:r>
      <w:proofErr w:type="gramStart"/>
      <w:r w:rsidRPr="00B21866">
        <w:rPr>
          <w:sz w:val="28"/>
          <w:szCs w:val="28"/>
        </w:rPr>
        <w:t>всего выше изложенного</w:t>
      </w:r>
      <w:proofErr w:type="gramEnd"/>
      <w:r w:rsidRPr="00B21866">
        <w:rPr>
          <w:sz w:val="28"/>
          <w:szCs w:val="28"/>
        </w:rPr>
        <w:t>, можно сделать вывод о том, что основы правового регулирования в области обороны содержаться в Конституции Российской Федерации, которая является основным законом в Российской Федерации и обладает высшей юридической силой. Она определяет вопросы ведения Российской Федерации в области обороны, закрепляет обязанность граждан по защите своего Отечества, определяет полномочия органов государственной власти Российской Федерации в вопросах обороны.</w:t>
      </w:r>
    </w:p>
    <w:p w:rsidR="00F762FF" w:rsidRPr="00B21866" w:rsidRDefault="00F762FF" w:rsidP="00F762FF">
      <w:pPr>
        <w:pStyle w:val="aa"/>
        <w:shd w:val="clear" w:color="auto" w:fill="FFFFFF"/>
        <w:spacing w:before="0" w:beforeAutospacing="0" w:after="0" w:afterAutospacing="0"/>
        <w:ind w:firstLine="708"/>
        <w:jc w:val="both"/>
        <w:rPr>
          <w:b/>
          <w:sz w:val="28"/>
          <w:szCs w:val="28"/>
        </w:rPr>
      </w:pPr>
    </w:p>
    <w:p w:rsidR="00F762FF" w:rsidRPr="00B21866" w:rsidRDefault="00B21866" w:rsidP="00B21866">
      <w:pPr>
        <w:pStyle w:val="aa"/>
        <w:numPr>
          <w:ilvl w:val="1"/>
          <w:numId w:val="3"/>
        </w:numPr>
        <w:shd w:val="clear" w:color="auto" w:fill="FFFFFF"/>
        <w:spacing w:before="0" w:beforeAutospacing="0" w:after="0" w:afterAutospacing="0"/>
        <w:ind w:left="0" w:firstLine="0"/>
        <w:jc w:val="center"/>
        <w:rPr>
          <w:b/>
          <w:color w:val="000000" w:themeColor="text1"/>
          <w:sz w:val="28"/>
          <w:szCs w:val="28"/>
        </w:rPr>
      </w:pPr>
      <w:r w:rsidRPr="00B21866">
        <w:rPr>
          <w:b/>
          <w:sz w:val="28"/>
          <w:szCs w:val="28"/>
        </w:rPr>
        <w:t>Система нормативно-правовых актов регулирующих управление в сфере обороны</w:t>
      </w:r>
    </w:p>
    <w:p w:rsidR="00F762FF" w:rsidRPr="00B21866" w:rsidRDefault="00F762FF" w:rsidP="00F762FF">
      <w:pPr>
        <w:pStyle w:val="aa"/>
        <w:shd w:val="clear" w:color="auto" w:fill="FFFFFF"/>
        <w:spacing w:before="0" w:beforeAutospacing="0" w:after="0" w:afterAutospacing="0"/>
        <w:jc w:val="both"/>
        <w:rPr>
          <w:sz w:val="28"/>
          <w:szCs w:val="28"/>
        </w:rPr>
      </w:pPr>
    </w:p>
    <w:p w:rsidR="00B21866" w:rsidRPr="00B21866" w:rsidRDefault="00B21866" w:rsidP="00F762FF">
      <w:pPr>
        <w:pStyle w:val="aa"/>
        <w:shd w:val="clear" w:color="auto" w:fill="FFFFFF"/>
        <w:spacing w:before="0" w:beforeAutospacing="0" w:after="0" w:afterAutospacing="0"/>
        <w:jc w:val="both"/>
        <w:rPr>
          <w:sz w:val="28"/>
          <w:szCs w:val="28"/>
        </w:rPr>
      </w:pPr>
    </w:p>
    <w:p w:rsidR="00E5165B" w:rsidRPr="00E5165B" w:rsidRDefault="00A72C05" w:rsidP="00E5165B">
      <w:pPr>
        <w:pStyle w:val="aa"/>
        <w:shd w:val="clear" w:color="auto" w:fill="FFFFFF"/>
        <w:spacing w:before="0" w:beforeAutospacing="0" w:after="0" w:afterAutospacing="0" w:line="360" w:lineRule="auto"/>
        <w:ind w:firstLine="708"/>
        <w:jc w:val="both"/>
        <w:rPr>
          <w:sz w:val="28"/>
          <w:szCs w:val="28"/>
        </w:rPr>
      </w:pPr>
      <w:r w:rsidRPr="00B21866">
        <w:rPr>
          <w:sz w:val="28"/>
          <w:szCs w:val="28"/>
        </w:rPr>
        <w:t xml:space="preserve">В Конституции Российской Федерации содержаться лишь основные начала, регулирующие наиболее важные отношения в области обороны. Конституция представляет основу отраслевого законодательства, в нормах </w:t>
      </w:r>
      <w:r w:rsidRPr="00E5165B">
        <w:rPr>
          <w:sz w:val="28"/>
          <w:szCs w:val="28"/>
        </w:rPr>
        <w:t>которого детально регламентируются конституционные нормы и принципы.</w:t>
      </w:r>
    </w:p>
    <w:p w:rsidR="00402B19" w:rsidRPr="00E5165B" w:rsidRDefault="00A72C05" w:rsidP="000755A8">
      <w:pPr>
        <w:pStyle w:val="aa"/>
        <w:widowControl w:val="0"/>
        <w:shd w:val="clear" w:color="auto" w:fill="FFFFFF"/>
        <w:spacing w:before="0" w:beforeAutospacing="0" w:after="0" w:afterAutospacing="0" w:line="360" w:lineRule="auto"/>
        <w:ind w:firstLine="709"/>
        <w:jc w:val="both"/>
        <w:rPr>
          <w:sz w:val="28"/>
          <w:szCs w:val="28"/>
        </w:rPr>
      </w:pPr>
      <w:proofErr w:type="gramStart"/>
      <w:r w:rsidRPr="00E5165B">
        <w:rPr>
          <w:sz w:val="28"/>
          <w:szCs w:val="28"/>
        </w:rPr>
        <w:t xml:space="preserve">Основными законодательными актами, объединенными предметом регулирования </w:t>
      </w:r>
      <w:r w:rsidR="00F762FF" w:rsidRPr="00E5165B">
        <w:rPr>
          <w:sz w:val="28"/>
          <w:szCs w:val="28"/>
        </w:rPr>
        <w:t>–</w:t>
      </w:r>
      <w:r w:rsidRPr="00E5165B">
        <w:rPr>
          <w:sz w:val="28"/>
          <w:szCs w:val="28"/>
        </w:rPr>
        <w:t xml:space="preserve"> оборона</w:t>
      </w:r>
      <w:r w:rsidR="00F762FF" w:rsidRPr="00E5165B">
        <w:rPr>
          <w:sz w:val="28"/>
          <w:szCs w:val="28"/>
        </w:rPr>
        <w:t>,</w:t>
      </w:r>
      <w:r w:rsidRPr="00E5165B">
        <w:rPr>
          <w:sz w:val="28"/>
          <w:szCs w:val="28"/>
        </w:rPr>
        <w:t xml:space="preserve"> являются: федеральный конституционный закон «О в</w:t>
      </w:r>
      <w:r w:rsidR="000755A8">
        <w:rPr>
          <w:sz w:val="28"/>
          <w:szCs w:val="28"/>
        </w:rPr>
        <w:t xml:space="preserve">оенном положении» от 30.01.2002 </w:t>
      </w:r>
      <w:r w:rsidRPr="00E5165B">
        <w:rPr>
          <w:sz w:val="28"/>
          <w:szCs w:val="28"/>
        </w:rPr>
        <w:t xml:space="preserve">г., «О чрезвычайном положении» от 30.05.2001 г., «О военных судах» от 23.06.1999 г.; «О воинской обязанности </w:t>
      </w:r>
      <w:r w:rsidR="000755A8">
        <w:rPr>
          <w:sz w:val="28"/>
          <w:szCs w:val="28"/>
        </w:rPr>
        <w:t xml:space="preserve">и военной службе» от 28.03.1998 </w:t>
      </w:r>
      <w:r w:rsidRPr="00E5165B">
        <w:rPr>
          <w:sz w:val="28"/>
          <w:szCs w:val="28"/>
        </w:rPr>
        <w:t xml:space="preserve">г., «О статусе военнослужащих» от 27.05.1998 г., «О </w:t>
      </w:r>
      <w:r w:rsidR="000755A8">
        <w:rPr>
          <w:sz w:val="28"/>
          <w:szCs w:val="28"/>
        </w:rPr>
        <w:t xml:space="preserve">внешней разведке» от 10.01.1996 </w:t>
      </w:r>
      <w:r w:rsidRPr="00E5165B">
        <w:rPr>
          <w:sz w:val="28"/>
          <w:szCs w:val="28"/>
        </w:rPr>
        <w:t xml:space="preserve">г., «Об обороне» от 31.05.1996 г., </w:t>
      </w:r>
      <w:r w:rsidR="00E5165B" w:rsidRPr="00E5165B">
        <w:rPr>
          <w:color w:val="000000"/>
          <w:sz w:val="28"/>
          <w:szCs w:val="28"/>
        </w:rPr>
        <w:t>Федеральный закон от 03.04.1995г</w:t>
      </w:r>
      <w:proofErr w:type="gramEnd"/>
      <w:r w:rsidR="00E5165B" w:rsidRPr="00E5165B">
        <w:rPr>
          <w:color w:val="000000"/>
          <w:sz w:val="28"/>
          <w:szCs w:val="28"/>
        </w:rPr>
        <w:t>. № 40-ФЗ «О Федеральной службе безопасности»</w:t>
      </w:r>
      <w:r w:rsidRPr="00E5165B">
        <w:rPr>
          <w:sz w:val="28"/>
          <w:szCs w:val="28"/>
        </w:rPr>
        <w:t xml:space="preserve">; </w:t>
      </w:r>
      <w:r w:rsidR="002F15C9" w:rsidRPr="00E5165B">
        <w:rPr>
          <w:sz w:val="28"/>
          <w:szCs w:val="28"/>
        </w:rPr>
        <w:t>федеральный закон «О федеральной слу</w:t>
      </w:r>
      <w:r w:rsidR="002F15C9">
        <w:rPr>
          <w:sz w:val="28"/>
          <w:szCs w:val="28"/>
        </w:rPr>
        <w:t xml:space="preserve">жбе безопасности» от 17.06.2003 </w:t>
      </w:r>
      <w:r w:rsidR="002F15C9" w:rsidRPr="00E5165B">
        <w:rPr>
          <w:sz w:val="28"/>
          <w:szCs w:val="28"/>
        </w:rPr>
        <w:t xml:space="preserve">г., </w:t>
      </w:r>
      <w:r w:rsidRPr="00E5165B">
        <w:rPr>
          <w:sz w:val="28"/>
          <w:szCs w:val="28"/>
        </w:rPr>
        <w:t xml:space="preserve">Указ Президента РФ «О создании Вооруженных Сил </w:t>
      </w:r>
      <w:r w:rsidRPr="00E5165B">
        <w:rPr>
          <w:sz w:val="28"/>
          <w:szCs w:val="28"/>
        </w:rPr>
        <w:lastRenderedPageBreak/>
        <w:t>Россий</w:t>
      </w:r>
      <w:r w:rsidR="002F15C9">
        <w:rPr>
          <w:sz w:val="28"/>
          <w:szCs w:val="28"/>
        </w:rPr>
        <w:t>ской Федерации» от 7.05.1992 г.</w:t>
      </w:r>
      <w:r w:rsidRPr="00E5165B">
        <w:rPr>
          <w:sz w:val="28"/>
          <w:szCs w:val="28"/>
        </w:rPr>
        <w:t xml:space="preserve"> </w:t>
      </w:r>
      <w:r w:rsidR="002F15C9">
        <w:rPr>
          <w:sz w:val="28"/>
          <w:szCs w:val="28"/>
        </w:rPr>
        <w:t>и другие.</w:t>
      </w:r>
    </w:p>
    <w:p w:rsidR="00A72C05" w:rsidRPr="00B21866" w:rsidRDefault="00A72C05" w:rsidP="00B21866">
      <w:pPr>
        <w:pStyle w:val="aa"/>
        <w:widowControl w:val="0"/>
        <w:shd w:val="clear" w:color="auto" w:fill="FFFFFF"/>
        <w:spacing w:before="0" w:beforeAutospacing="0" w:after="0" w:afterAutospacing="0" w:line="360" w:lineRule="auto"/>
        <w:ind w:firstLine="709"/>
        <w:jc w:val="both"/>
        <w:rPr>
          <w:sz w:val="28"/>
          <w:szCs w:val="28"/>
        </w:rPr>
      </w:pPr>
      <w:r w:rsidRPr="00E5165B">
        <w:rPr>
          <w:color w:val="000000" w:themeColor="text1"/>
          <w:sz w:val="28"/>
          <w:szCs w:val="28"/>
        </w:rPr>
        <w:t>Кроме этих основных нормативных актов, принятых в последние годы, деятельность по обеспечению обороны регулируется</w:t>
      </w:r>
      <w:r w:rsidRPr="00B21866">
        <w:rPr>
          <w:color w:val="000000" w:themeColor="text1"/>
          <w:sz w:val="28"/>
          <w:szCs w:val="28"/>
        </w:rPr>
        <w:t xml:space="preserve"> еще и большим количеством сохраняющих силу законодательных актов Союза ССР, РСФСР, приказами и директивами Министров обороны СССР и РФ. При всем этом многообразии, правовые акты, вступившие в силу до принятия Конституции РФ 1993 г., применяются в части, не противоречащей Конституции</w:t>
      </w:r>
      <w:r w:rsidR="00402B19" w:rsidRPr="00B21866">
        <w:rPr>
          <w:color w:val="000000" w:themeColor="text1"/>
          <w:sz w:val="28"/>
          <w:szCs w:val="28"/>
        </w:rPr>
        <w:t xml:space="preserve"> РФ</w:t>
      </w:r>
      <w:r w:rsidRPr="00B21866">
        <w:rPr>
          <w:color w:val="000000" w:themeColor="text1"/>
          <w:sz w:val="28"/>
          <w:szCs w:val="28"/>
        </w:rPr>
        <w:t>.</w:t>
      </w:r>
    </w:p>
    <w:p w:rsidR="00402B19" w:rsidRPr="002F15C9" w:rsidRDefault="00A72C05" w:rsidP="00402B19">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Сфера обороны является важнейшим направлением деятельности государства по обеспечению безопасности Российской Федерации, а </w:t>
      </w:r>
      <w:r w:rsidRPr="002F15C9">
        <w:rPr>
          <w:color w:val="000000" w:themeColor="text1"/>
          <w:sz w:val="28"/>
          <w:szCs w:val="28"/>
        </w:rPr>
        <w:t>ко</w:t>
      </w:r>
      <w:r w:rsidR="00E5165B" w:rsidRPr="002F15C9">
        <w:rPr>
          <w:color w:val="000000" w:themeColor="text1"/>
          <w:sz w:val="28"/>
          <w:szCs w:val="28"/>
        </w:rPr>
        <w:t>нкретно - военной безопасности.</w:t>
      </w:r>
      <w:r w:rsidR="00E5165B" w:rsidRPr="002F15C9">
        <w:rPr>
          <w:rStyle w:val="ae"/>
          <w:color w:val="000000" w:themeColor="text1"/>
          <w:sz w:val="28"/>
          <w:szCs w:val="28"/>
        </w:rPr>
        <w:footnoteReference w:id="3"/>
      </w:r>
    </w:p>
    <w:p w:rsidR="00F529BF" w:rsidRPr="00F529BF" w:rsidRDefault="002F15C9"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color w:val="000000" w:themeColor="text1"/>
          <w:sz w:val="28"/>
          <w:szCs w:val="28"/>
        </w:rPr>
        <w:t>Согласно указу Президента РФ от 31.12.2015г. № 683 «О Стратегии национальной безопасности Российской Федерации»</w:t>
      </w:r>
      <w:r w:rsidRPr="00F529BF">
        <w:rPr>
          <w:rStyle w:val="ae"/>
          <w:color w:val="000000" w:themeColor="text1"/>
          <w:sz w:val="28"/>
          <w:szCs w:val="28"/>
        </w:rPr>
        <w:footnoteReference w:id="4"/>
      </w:r>
      <w:r w:rsidR="00F529BF" w:rsidRPr="00F529BF">
        <w:rPr>
          <w:color w:val="000000" w:themeColor="text1"/>
          <w:sz w:val="28"/>
          <w:szCs w:val="28"/>
        </w:rPr>
        <w:t xml:space="preserve"> с</w:t>
      </w:r>
      <w:r w:rsidR="009A23CC" w:rsidRPr="00F529BF">
        <w:rPr>
          <w:rStyle w:val="blk"/>
          <w:color w:val="000000" w:themeColor="text1"/>
          <w:sz w:val="28"/>
          <w:szCs w:val="28"/>
        </w:rPr>
        <w:t>тратегическими целями обороны страны являются создание условий для мирного и динамичного социально-экономического развития Российской Федерации, обеспечение ее военной безопасности.</w:t>
      </w:r>
    </w:p>
    <w:p w:rsidR="00F529BF" w:rsidRPr="00F529BF" w:rsidRDefault="009A23CC"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rStyle w:val="blk"/>
          <w:color w:val="000000" w:themeColor="text1"/>
          <w:sz w:val="28"/>
          <w:szCs w:val="28"/>
        </w:rPr>
        <w:t>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 совершенствования военной организации государства, форм и способов применения Вооруженных Сил Российской Федерации, других войск, воинских формирований и органов, повышения мобилизационной готовности Российской Федерации и готовности сил и сре</w:t>
      </w:r>
      <w:proofErr w:type="gramStart"/>
      <w:r w:rsidRPr="00F529BF">
        <w:rPr>
          <w:rStyle w:val="blk"/>
          <w:color w:val="000000" w:themeColor="text1"/>
          <w:sz w:val="28"/>
          <w:szCs w:val="28"/>
        </w:rPr>
        <w:t>дств гр</w:t>
      </w:r>
      <w:proofErr w:type="gramEnd"/>
      <w:r w:rsidRPr="00F529BF">
        <w:rPr>
          <w:rStyle w:val="blk"/>
          <w:color w:val="000000" w:themeColor="text1"/>
          <w:sz w:val="28"/>
          <w:szCs w:val="28"/>
        </w:rPr>
        <w:t>ажданской обороны.</w:t>
      </w:r>
    </w:p>
    <w:p w:rsidR="00F529BF" w:rsidRPr="00F529BF" w:rsidRDefault="009A23CC"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rStyle w:val="blk"/>
          <w:color w:val="000000" w:themeColor="text1"/>
          <w:sz w:val="28"/>
          <w:szCs w:val="28"/>
        </w:rPr>
        <w:t>Основные положения военной политики и задачи военно-экономического обеспечения обороны страны, военные опасности и военные угрозы определяются Военной </w:t>
      </w:r>
      <w:hyperlink r:id="rId8" w:tooltip="" w:history="1">
        <w:r w:rsidRPr="00F529BF">
          <w:rPr>
            <w:rStyle w:val="ab"/>
            <w:color w:val="000000" w:themeColor="text1"/>
            <w:sz w:val="28"/>
            <w:szCs w:val="28"/>
            <w:u w:val="none"/>
          </w:rPr>
          <w:t>доктриной</w:t>
        </w:r>
      </w:hyperlink>
      <w:r w:rsidRPr="00F529BF">
        <w:rPr>
          <w:rStyle w:val="blk"/>
          <w:color w:val="000000" w:themeColor="text1"/>
          <w:sz w:val="28"/>
          <w:szCs w:val="28"/>
        </w:rPr>
        <w:t> Российской Федерации.</w:t>
      </w:r>
      <w:r w:rsidR="00C21B76">
        <w:rPr>
          <w:rStyle w:val="ae"/>
          <w:color w:val="000000" w:themeColor="text1"/>
          <w:sz w:val="28"/>
          <w:szCs w:val="28"/>
        </w:rPr>
        <w:footnoteReference w:id="5"/>
      </w:r>
    </w:p>
    <w:p w:rsidR="00F529BF" w:rsidRPr="00F529BF" w:rsidRDefault="009A23CC"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rStyle w:val="blk"/>
          <w:color w:val="000000" w:themeColor="text1"/>
          <w:sz w:val="28"/>
          <w:szCs w:val="28"/>
        </w:rPr>
        <w:t xml:space="preserve">В целях обеспечения стратегического сдерживания и предотвращения военных конфликтов разрабатываются и реализуются взаимосвязанные </w:t>
      </w:r>
      <w:r w:rsidRPr="00F529BF">
        <w:rPr>
          <w:rStyle w:val="blk"/>
          <w:color w:val="000000" w:themeColor="text1"/>
          <w:sz w:val="28"/>
          <w:szCs w:val="28"/>
        </w:rPr>
        <w:lastRenderedPageBreak/>
        <w:t>политические, военные, военно-технические, дипломатические, экономические, информационные и иные меры, направленные на предотвращение применения военной силы в отношении России, защиту ее суверенитета и территориальной целостности.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 а Вооруженных Сил Российской Федерации, других войск, воинских формирований и органов в заданной степени готовности к боевому применению.</w:t>
      </w:r>
    </w:p>
    <w:p w:rsidR="00F529BF" w:rsidRPr="00F529BF" w:rsidRDefault="009A23CC"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rStyle w:val="blk"/>
          <w:color w:val="000000" w:themeColor="text1"/>
          <w:sz w:val="28"/>
          <w:szCs w:val="28"/>
        </w:rPr>
        <w:t xml:space="preserve">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 сбалансированного развития компонентов военной организации, наращивания оборонного потенциала, оснащения Вооруженных Сил Российской Федерации, других войск, воинских формирований и органов </w:t>
      </w:r>
      <w:proofErr w:type="gramStart"/>
      <w:r w:rsidRPr="00F529BF">
        <w:rPr>
          <w:rStyle w:val="blk"/>
          <w:color w:val="000000" w:themeColor="text1"/>
          <w:sz w:val="28"/>
          <w:szCs w:val="28"/>
        </w:rPr>
        <w:t>современными</w:t>
      </w:r>
      <w:proofErr w:type="gramEnd"/>
      <w:r w:rsidRPr="00F529BF">
        <w:rPr>
          <w:rStyle w:val="blk"/>
          <w:color w:val="000000" w:themeColor="text1"/>
          <w:sz w:val="28"/>
          <w:szCs w:val="28"/>
        </w:rPr>
        <w:t xml:space="preserve"> вооружением, военной и специальной техникой, инновационного развития оборонно-промышленного комплекса Российской Федерации.</w:t>
      </w:r>
    </w:p>
    <w:p w:rsidR="00F529BF" w:rsidRPr="00F529BF" w:rsidRDefault="009A23CC" w:rsidP="00F529BF">
      <w:pPr>
        <w:pStyle w:val="aa"/>
        <w:shd w:val="clear" w:color="auto" w:fill="FFFFFF"/>
        <w:spacing w:before="0" w:beforeAutospacing="0" w:after="0" w:afterAutospacing="0" w:line="360" w:lineRule="auto"/>
        <w:ind w:firstLine="708"/>
        <w:jc w:val="both"/>
        <w:rPr>
          <w:rStyle w:val="blk"/>
          <w:color w:val="000000" w:themeColor="text1"/>
          <w:sz w:val="28"/>
          <w:szCs w:val="28"/>
        </w:rPr>
      </w:pPr>
      <w:r w:rsidRPr="00F529BF">
        <w:rPr>
          <w:rStyle w:val="blk"/>
          <w:color w:val="000000" w:themeColor="text1"/>
          <w:sz w:val="28"/>
          <w:szCs w:val="28"/>
        </w:rPr>
        <w:t>Совершенствование форм и способов применения Вооруженных Сил Российской Федерации, других войск, воинских формирований и органов предусматривает своевременный учет тенденций изменения характера современных войн и вооруженных конфликтов, создание условий для наиболее полной реализации боевых возможностей войск (сил), выработку требований к перспективным формированиям и новым средствам вооруженной борьбы.</w:t>
      </w:r>
    </w:p>
    <w:p w:rsidR="007B1B75" w:rsidRDefault="009A23CC" w:rsidP="00F529BF">
      <w:pPr>
        <w:pStyle w:val="aa"/>
        <w:shd w:val="clear" w:color="auto" w:fill="FFFFFF"/>
        <w:spacing w:before="0" w:beforeAutospacing="0" w:after="0" w:afterAutospacing="0" w:line="360" w:lineRule="auto"/>
        <w:ind w:firstLine="708"/>
        <w:jc w:val="both"/>
        <w:rPr>
          <w:color w:val="000000" w:themeColor="text1"/>
          <w:sz w:val="28"/>
          <w:szCs w:val="28"/>
        </w:rPr>
      </w:pPr>
      <w:r w:rsidRPr="00F529BF">
        <w:rPr>
          <w:rStyle w:val="blk"/>
          <w:color w:val="000000" w:themeColor="text1"/>
          <w:sz w:val="28"/>
          <w:szCs w:val="28"/>
        </w:rPr>
        <w:t xml:space="preserve">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 своевременного обновления и поддержания на достаточном уровне военно-технического потенциала военной организации государства. </w:t>
      </w:r>
      <w:proofErr w:type="gramStart"/>
      <w:r w:rsidRPr="00F529BF">
        <w:rPr>
          <w:rStyle w:val="blk"/>
          <w:color w:val="000000" w:themeColor="text1"/>
          <w:sz w:val="28"/>
          <w:szCs w:val="28"/>
        </w:rPr>
        <w:t xml:space="preserve">Важнейшими направлениями совершенствования мобилизационной подготовки являются подготовка </w:t>
      </w:r>
      <w:r w:rsidRPr="00F529BF">
        <w:rPr>
          <w:rStyle w:val="blk"/>
          <w:color w:val="000000" w:themeColor="text1"/>
          <w:sz w:val="28"/>
          <w:szCs w:val="28"/>
        </w:rPr>
        <w:lastRenderedPageBreak/>
        <w:t>экономики Российской Федерации, экономики субъектов Российской Федерации, экономики муниципальных образований, подготовка органов государственной власти, органов местного самоуправления и организаций, Вооруженных Сил Российской Федерации, других войск,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w:t>
      </w:r>
      <w:proofErr w:type="gramEnd"/>
    </w:p>
    <w:p w:rsidR="00402B19" w:rsidRPr="00B21866" w:rsidRDefault="00F529BF" w:rsidP="00402B19">
      <w:pPr>
        <w:pStyle w:val="aa"/>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Итак, о</w:t>
      </w:r>
      <w:r w:rsidR="00A72C05" w:rsidRPr="00B21866">
        <w:rPr>
          <w:color w:val="000000" w:themeColor="text1"/>
          <w:sz w:val="28"/>
          <w:szCs w:val="28"/>
        </w:rPr>
        <w:t>борона является одной из важнейших задач обеспечения национальной и военной безопасности.</w:t>
      </w:r>
    </w:p>
    <w:p w:rsidR="00402B19" w:rsidRPr="00B21866" w:rsidRDefault="00A72C05" w:rsidP="00402B19">
      <w:pPr>
        <w:pStyle w:val="aa"/>
        <w:shd w:val="clear" w:color="auto" w:fill="FFFFFF"/>
        <w:spacing w:before="0" w:beforeAutospacing="0" w:after="0" w:afterAutospacing="0" w:line="360" w:lineRule="auto"/>
        <w:ind w:firstLine="708"/>
        <w:jc w:val="both"/>
        <w:rPr>
          <w:color w:val="000000" w:themeColor="text1"/>
          <w:sz w:val="28"/>
          <w:szCs w:val="28"/>
        </w:rPr>
      </w:pPr>
      <w:proofErr w:type="gramStart"/>
      <w:r w:rsidRPr="00B21866">
        <w:rPr>
          <w:color w:val="000000" w:themeColor="text1"/>
          <w:sz w:val="28"/>
          <w:szCs w:val="28"/>
        </w:rPr>
        <w:t>Непосредственное правовое регулирование вопросов в области обороны закреплены в федеральном законе «Об обороне» № 61 от 31 мая 1996 г.</w:t>
      </w:r>
      <w:r w:rsidR="00F529BF">
        <w:rPr>
          <w:rStyle w:val="ae"/>
          <w:color w:val="000000" w:themeColor="text1"/>
          <w:sz w:val="28"/>
          <w:szCs w:val="28"/>
        </w:rPr>
        <w:footnoteReference w:id="6"/>
      </w:r>
      <w:r w:rsidRPr="00B21866">
        <w:rPr>
          <w:color w:val="000000" w:themeColor="text1"/>
          <w:sz w:val="28"/>
          <w:szCs w:val="28"/>
        </w:rPr>
        <w:t xml:space="preserve"> Этот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организаций и их должностных лиц, права и обязанности граждан Российской Федерации в области обороны, силы и средства, привлекаемые</w:t>
      </w:r>
      <w:proofErr w:type="gramEnd"/>
      <w:r w:rsidRPr="00B21866">
        <w:rPr>
          <w:color w:val="000000" w:themeColor="text1"/>
          <w:sz w:val="28"/>
          <w:szCs w:val="28"/>
        </w:rPr>
        <w:t xml:space="preserve"> для обороны, ответственность за нарушение законодательства Российской Федерации в области обороны, а также другие нормы, касающиеся обороны.</w:t>
      </w:r>
    </w:p>
    <w:p w:rsidR="00402B19" w:rsidRPr="00B21866" w:rsidRDefault="00A72C05" w:rsidP="00402B19">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федеральными законами, законами Российской Федерации и иными нормативными правовыми актами.</w:t>
      </w:r>
    </w:p>
    <w:p w:rsidR="00402B19" w:rsidRPr="00B21866" w:rsidRDefault="00A72C05" w:rsidP="00402B19">
      <w:pPr>
        <w:pStyle w:val="aa"/>
        <w:widowControl w:val="0"/>
        <w:shd w:val="clear" w:color="auto" w:fill="FFFFFF"/>
        <w:spacing w:before="0" w:beforeAutospacing="0" w:after="0" w:afterAutospacing="0" w:line="360" w:lineRule="auto"/>
        <w:ind w:firstLine="709"/>
        <w:jc w:val="both"/>
        <w:rPr>
          <w:color w:val="000000" w:themeColor="text1"/>
          <w:sz w:val="28"/>
          <w:szCs w:val="28"/>
        </w:rPr>
      </w:pPr>
      <w:r w:rsidRPr="00B21866">
        <w:rPr>
          <w:color w:val="000000" w:themeColor="text1"/>
          <w:sz w:val="28"/>
          <w:szCs w:val="28"/>
        </w:rPr>
        <w:t xml:space="preserve">Как видно из определения оборона включает в себя ряд мер, которые классифицируют в следующие группы: политических, экономических, </w:t>
      </w:r>
      <w:r w:rsidRPr="00B21866">
        <w:rPr>
          <w:color w:val="000000" w:themeColor="text1"/>
          <w:sz w:val="28"/>
          <w:szCs w:val="28"/>
        </w:rPr>
        <w:lastRenderedPageBreak/>
        <w:t xml:space="preserve">военных, социальных, правовых и иных меры. К ним, например, некоторые авторы относят мобилизационные меры. </w:t>
      </w:r>
      <w:r w:rsidR="00FF7FCC">
        <w:rPr>
          <w:rStyle w:val="ae"/>
          <w:color w:val="000000" w:themeColor="text1"/>
          <w:sz w:val="28"/>
          <w:szCs w:val="28"/>
        </w:rPr>
        <w:footnoteReference w:id="7"/>
      </w:r>
    </w:p>
    <w:p w:rsidR="00A72C05" w:rsidRPr="00B21866" w:rsidRDefault="00402B19" w:rsidP="008E639F">
      <w:pPr>
        <w:pStyle w:val="aa"/>
        <w:widowControl w:val="0"/>
        <w:shd w:val="clear" w:color="auto" w:fill="FFFFFF"/>
        <w:spacing w:before="0" w:beforeAutospacing="0" w:after="0" w:afterAutospacing="0" w:line="360" w:lineRule="auto"/>
        <w:ind w:firstLine="709"/>
        <w:jc w:val="both"/>
        <w:rPr>
          <w:color w:val="000000" w:themeColor="text1"/>
          <w:sz w:val="28"/>
          <w:szCs w:val="28"/>
        </w:rPr>
      </w:pPr>
      <w:r w:rsidRPr="00B21866">
        <w:rPr>
          <w:color w:val="000000" w:themeColor="text1"/>
          <w:sz w:val="28"/>
          <w:szCs w:val="28"/>
        </w:rPr>
        <w:t>Итак, рассмотрим эти меры</w:t>
      </w:r>
      <w:r w:rsidR="008E639F" w:rsidRPr="00B21866">
        <w:rPr>
          <w:color w:val="000000" w:themeColor="text1"/>
          <w:sz w:val="28"/>
          <w:szCs w:val="28"/>
        </w:rPr>
        <w:t xml:space="preserve">. </w:t>
      </w:r>
      <w:r w:rsidR="00A72C05" w:rsidRPr="00B21866">
        <w:rPr>
          <w:color w:val="000000" w:themeColor="text1"/>
          <w:sz w:val="28"/>
          <w:szCs w:val="28"/>
        </w:rPr>
        <w:t>Политические меры, связанные с организацией обороны включают:</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 xml:space="preserve">- </w:t>
      </w:r>
      <w:r w:rsidR="00A72C05" w:rsidRPr="00B21866">
        <w:rPr>
          <w:color w:val="000000" w:themeColor="text1"/>
          <w:sz w:val="28"/>
          <w:szCs w:val="28"/>
        </w:rPr>
        <w:t>объявление состояния войны;</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введение военного положения;</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прогнозирование и оценку военной опасности и военной угрозы;</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разработку основных направлений военной политики и положений военной доктрины Российской Федерации;</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обеспечение сведений, составляющих государственную тайну, в области обороны;</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
    <w:p w:rsidR="008E639F"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международное сотрудничество в целях коллективной безопасности и совместной обороны.</w:t>
      </w:r>
    </w:p>
    <w:p w:rsidR="00A72C05" w:rsidRPr="00B21866" w:rsidRDefault="00A72C05" w:rsidP="008E639F">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К экономическим мерам относятся:</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развитие науки в интересах обороны;</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 xml:space="preserve">- </w:t>
      </w:r>
      <w:r w:rsidR="00A72C05" w:rsidRPr="00B21866">
        <w:rPr>
          <w:color w:val="000000" w:themeColor="text1"/>
          <w:sz w:val="28"/>
          <w:szCs w:val="28"/>
        </w:rPr>
        <w:t xml:space="preserve">финансирование расходов на оборону, а также </w:t>
      </w:r>
      <w:proofErr w:type="gramStart"/>
      <w:r w:rsidR="00A72C05" w:rsidRPr="00B21866">
        <w:rPr>
          <w:color w:val="000000" w:themeColor="text1"/>
          <w:sz w:val="28"/>
          <w:szCs w:val="28"/>
        </w:rPr>
        <w:t>контроль за</w:t>
      </w:r>
      <w:proofErr w:type="gramEnd"/>
      <w:r w:rsidR="00A72C05" w:rsidRPr="00B21866">
        <w:rPr>
          <w:color w:val="000000" w:themeColor="text1"/>
          <w:sz w:val="28"/>
          <w:szCs w:val="28"/>
        </w:rPr>
        <w:t xml:space="preserve">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w:t>
      </w:r>
    </w:p>
    <w:p w:rsidR="00A72C05" w:rsidRPr="00B21866" w:rsidRDefault="008E639F"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планирование использования в интересах обороны радиочастотного спектра;</w:t>
      </w:r>
    </w:p>
    <w:p w:rsidR="00A72C05" w:rsidRPr="00B21866" w:rsidRDefault="008E639F" w:rsidP="00FF7FCC">
      <w:pPr>
        <w:pStyle w:val="aa"/>
        <w:widowControl w:val="0"/>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 xml:space="preserve">- </w:t>
      </w:r>
      <w:r w:rsidR="00A72C05" w:rsidRPr="00B21866">
        <w:rPr>
          <w:color w:val="000000" w:themeColor="text1"/>
          <w:sz w:val="28"/>
          <w:szCs w:val="28"/>
        </w:rPr>
        <w:t xml:space="preserve">производство и совершенствование систем управления Вооруженными </w:t>
      </w:r>
      <w:r w:rsidR="00A72C05" w:rsidRPr="00B21866">
        <w:rPr>
          <w:color w:val="000000" w:themeColor="text1"/>
          <w:sz w:val="28"/>
          <w:szCs w:val="28"/>
        </w:rPr>
        <w:lastRenderedPageBreak/>
        <w:t>Силами Российской Федерации, другими войсками, воинскими формированиями и органами, вооружения и военной техники, создание их запасов, планирование использования в интересах обороны радиочастотного спектра.</w:t>
      </w:r>
    </w:p>
    <w:p w:rsidR="00A72C05" w:rsidRPr="00B21866" w:rsidRDefault="00A72C05" w:rsidP="008E639F">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Военные меры, связанные с организацией обороны, предусматривают строительство, подготовку и поддержание в необходимой готовности Вооруженных Сил Российской Федерации, других войск, воинских формирований и органов, планирование их применения, а также их применения в целях обороны Российской Федерации.</w:t>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Социальные меры, связанные с организацией обороны, включают в себя предоставление военнослужащим, гражданам, уволенным с военной службы, и членам их семей предусмотренных действующим законодательством льгот, гарантий и компенсаций, обеспечение других м</w:t>
      </w:r>
      <w:r w:rsidR="007D657C" w:rsidRPr="00B21866">
        <w:rPr>
          <w:color w:val="000000" w:themeColor="text1"/>
          <w:sz w:val="28"/>
          <w:szCs w:val="28"/>
        </w:rPr>
        <w:t>е</w:t>
      </w:r>
      <w:r w:rsidRPr="00B21866">
        <w:rPr>
          <w:color w:val="000000" w:themeColor="text1"/>
          <w:sz w:val="28"/>
          <w:szCs w:val="28"/>
        </w:rPr>
        <w:t xml:space="preserve">р социальной защиты указанных лиц. </w:t>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Правовые меры по вопросам организации обороны связаны с разработкой и принятием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 и органов военного управления по вопросам обороны.</w:t>
      </w:r>
    </w:p>
    <w:p w:rsidR="00A72C05"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К мобилизационным мерам, связанные с организацией обороны, относятся:</w:t>
      </w:r>
      <w:r w:rsidR="00862C4D">
        <w:rPr>
          <w:rStyle w:val="ae"/>
          <w:color w:val="000000" w:themeColor="text1"/>
          <w:sz w:val="28"/>
          <w:szCs w:val="28"/>
        </w:rPr>
        <w:footnoteReference w:id="8"/>
      </w:r>
    </w:p>
    <w:p w:rsidR="00A72C05" w:rsidRPr="00B21866" w:rsidRDefault="007D657C"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планирование перехода органов государственной власти, органов местного самоуправления и экономики страны на работу в условиях военного времени;</w:t>
      </w:r>
    </w:p>
    <w:p w:rsidR="00A72C05" w:rsidRPr="00B21866" w:rsidRDefault="007D657C"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мобилизационная подготовка органов государственной власти, органов местного самоуправления и организаций независимо от форм собственности, транспорта, коммуникаций и населения страны;</w:t>
      </w:r>
    </w:p>
    <w:p w:rsidR="00A72C05" w:rsidRPr="00B21866" w:rsidRDefault="007D657C"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создание запасов материальных ценностей государственного и мобилизационного резервов;</w:t>
      </w:r>
    </w:p>
    <w:p w:rsidR="00A72C05" w:rsidRPr="00B21866" w:rsidRDefault="007D657C" w:rsidP="00CC4C96">
      <w:pPr>
        <w:pStyle w:val="aa"/>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lastRenderedPageBreak/>
        <w:t>-</w:t>
      </w:r>
      <w:r w:rsidR="00A72C05" w:rsidRPr="00B21866">
        <w:rPr>
          <w:color w:val="000000" w:themeColor="text1"/>
          <w:sz w:val="28"/>
          <w:szCs w:val="28"/>
        </w:rPr>
        <w:t xml:space="preserve"> планирование и осуществление мероприятий по гражданской и территориальной обороне;</w:t>
      </w:r>
    </w:p>
    <w:p w:rsidR="007D657C" w:rsidRPr="00B21866" w:rsidRDefault="007D657C" w:rsidP="007D657C">
      <w:pPr>
        <w:pStyle w:val="aa"/>
        <w:widowControl w:val="0"/>
        <w:shd w:val="clear" w:color="auto" w:fill="FFFFFF"/>
        <w:spacing w:before="0" w:beforeAutospacing="0" w:after="0" w:afterAutospacing="0" w:line="360" w:lineRule="auto"/>
        <w:jc w:val="both"/>
        <w:rPr>
          <w:color w:val="000000" w:themeColor="text1"/>
          <w:sz w:val="28"/>
          <w:szCs w:val="28"/>
        </w:rPr>
      </w:pPr>
      <w:r w:rsidRPr="00B21866">
        <w:rPr>
          <w:color w:val="000000" w:themeColor="text1"/>
          <w:sz w:val="28"/>
          <w:szCs w:val="28"/>
        </w:rPr>
        <w:t>-</w:t>
      </w:r>
      <w:r w:rsidR="00A72C05" w:rsidRPr="00B21866">
        <w:rPr>
          <w:color w:val="000000" w:themeColor="text1"/>
          <w:sz w:val="28"/>
          <w:szCs w:val="28"/>
        </w:rPr>
        <w:t xml:space="preserve"> оперативное оборудование территории Российской Федерации в целях обороны.</w:t>
      </w:r>
    </w:p>
    <w:p w:rsidR="00A72C05" w:rsidRPr="00B21866" w:rsidRDefault="00A72C05" w:rsidP="007D657C">
      <w:pPr>
        <w:pStyle w:val="aa"/>
        <w:widowControl w:val="0"/>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Из определения так же видно, что оборона организуется в целях подготовки к вооруженной защите и вооруженной защиты Российской Федерации, целостности и неприкосновенности ее территории. Российская Федерация обеспечивает целостность и неприкосновенность своей территории.</w:t>
      </w:r>
    </w:p>
    <w:p w:rsidR="00A72C05" w:rsidRPr="00B21866" w:rsidRDefault="00A72C05" w:rsidP="00862C4D">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Целостность территории означает ее неразделимость, единство.</w:t>
      </w:r>
      <w:r w:rsidR="00862C4D">
        <w:rPr>
          <w:color w:val="000000" w:themeColor="text1"/>
          <w:sz w:val="28"/>
          <w:szCs w:val="28"/>
        </w:rPr>
        <w:t xml:space="preserve"> </w:t>
      </w:r>
      <w:proofErr w:type="gramStart"/>
      <w:r w:rsidRPr="00B21866">
        <w:rPr>
          <w:color w:val="000000" w:themeColor="text1"/>
          <w:sz w:val="28"/>
          <w:szCs w:val="28"/>
        </w:rPr>
        <w:t>П</w:t>
      </w:r>
      <w:proofErr w:type="gramEnd"/>
      <w:r w:rsidRPr="00B21866">
        <w:rPr>
          <w:color w:val="000000" w:themeColor="text1"/>
          <w:sz w:val="28"/>
          <w:szCs w:val="28"/>
        </w:rPr>
        <w:t>од неприкосновенностью территории понимается сохранение ее целостности, защита от посягательства со стороны других государств или каких-либо политических сил.</w:t>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Положение о целостности и неприкосновенности территории Российской Федерации вытекает из территориального верховенства Российской Федерации. Как справедливо отмечено в юридической литературе: «Вопреки распространенному мнению, норма об обеспечении Российской Федерацией целостности и неприкосновенности своей территории посвящена не только внешнеполитическому, межгосударственному, но и внутриполитическому аспекту суверенитета Российской Федерации». </w:t>
      </w:r>
      <w:r w:rsidR="00862C4D">
        <w:rPr>
          <w:rStyle w:val="ae"/>
          <w:color w:val="000000" w:themeColor="text1"/>
          <w:sz w:val="28"/>
          <w:szCs w:val="28"/>
        </w:rPr>
        <w:footnoteReference w:id="9"/>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Федеральный закон «Об обороне» определяет, что в целях обороны устанавливается воинская обязанность граждан РФ; военно-транспортная обязанность федеральных органов исполнительной власти, органов местного самоуправления и организаций независимо от форм собственности, а также собственников транспортных средств.</w:t>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Для достижения целей обороны создаются Вооруженные Силы Российской Федерации. Также к обороне привлекаются другие войска </w:t>
      </w:r>
      <w:r w:rsidRPr="00B21866">
        <w:rPr>
          <w:color w:val="000000" w:themeColor="text1"/>
          <w:sz w:val="28"/>
          <w:szCs w:val="28"/>
        </w:rPr>
        <w:lastRenderedPageBreak/>
        <w:t xml:space="preserve">(пограничные войска федеральной службы безопасности, внутренние войска Министерства внутренних дел Российской Федерации, Железнодорожные войска Российской Федерации, войска гражданской обороны). </w:t>
      </w:r>
      <w:proofErr w:type="gramStart"/>
      <w:r w:rsidRPr="00B21866">
        <w:rPr>
          <w:color w:val="000000" w:themeColor="text1"/>
          <w:sz w:val="28"/>
          <w:szCs w:val="28"/>
        </w:rPr>
        <w:t xml:space="preserve">Для выполнения отдельных задач в области обороны привлекаются воинские формирования (инженерно-технические и дорожно-строительные воинские формирования при федеральных органах исполнительной власти) и органы (Служба внешней разведки Российской Федерации, органы федеральной службы безопасности, федеральный орган специальной связи и информации, федеральные органы государственной охраны, федеральный орган обеспечения мобилизационной подготовки органов государственной власти Российской Федерации), а также создаваемые на военное время специальные формирования. </w:t>
      </w:r>
      <w:proofErr w:type="gramEnd"/>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Рассмотрим, что же включают в себя такие понятия как воинская обязанность граждан Российской Федерации, военно-транспортная обязанность и Вооруженные Силы Российской Федерации.</w:t>
      </w:r>
    </w:p>
    <w:p w:rsidR="007D657C" w:rsidRPr="00B21866" w:rsidRDefault="00A72C05" w:rsidP="007D657C">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Воинская обязанность граждан Российской Федерации установлена в целях обороны и соответственно реализации гражданами обязанности по защите Отечества, установленной </w:t>
      </w:r>
      <w:proofErr w:type="gramStart"/>
      <w:r w:rsidRPr="00B21866">
        <w:rPr>
          <w:color w:val="000000" w:themeColor="text1"/>
          <w:sz w:val="28"/>
          <w:szCs w:val="28"/>
        </w:rPr>
        <w:t>ч</w:t>
      </w:r>
      <w:proofErr w:type="gramEnd"/>
      <w:r w:rsidRPr="00B21866">
        <w:rPr>
          <w:color w:val="000000" w:themeColor="text1"/>
          <w:sz w:val="28"/>
          <w:szCs w:val="28"/>
        </w:rPr>
        <w:t>. 1 ст. 59 Конституции РФ. Посредством воинской обязанности осуществляется обеспечение Вооруженных Сил Российской Федерации, других войск, воинских формирований и органов личным составом в мирное время, а также в период мобилизационного развертывания, в период военного положения и в военное время.</w:t>
      </w:r>
    </w:p>
    <w:p w:rsidR="00D135AF" w:rsidRPr="00D135AF" w:rsidRDefault="00A72C05" w:rsidP="00D135AF">
      <w:pPr>
        <w:pStyle w:val="aa"/>
        <w:shd w:val="clear" w:color="auto" w:fill="FFFFFF"/>
        <w:spacing w:before="0" w:beforeAutospacing="0" w:after="0" w:afterAutospacing="0" w:line="360" w:lineRule="auto"/>
        <w:ind w:firstLine="708"/>
        <w:jc w:val="both"/>
        <w:rPr>
          <w:rFonts w:ascii="Arial" w:hAnsi="Arial" w:cs="Arial"/>
          <w:b/>
          <w:bCs/>
          <w:color w:val="000000"/>
          <w:sz w:val="18"/>
          <w:szCs w:val="18"/>
          <w:shd w:val="clear" w:color="auto" w:fill="FFFFFF"/>
        </w:rPr>
      </w:pPr>
      <w:r w:rsidRPr="00B21866">
        <w:rPr>
          <w:color w:val="000000" w:themeColor="text1"/>
          <w:sz w:val="28"/>
          <w:szCs w:val="28"/>
        </w:rPr>
        <w:t xml:space="preserve">Согласно п. 1 ст. 1 Федерального </w:t>
      </w:r>
      <w:r w:rsidR="00D135AF">
        <w:rPr>
          <w:color w:val="000000" w:themeColor="text1"/>
          <w:sz w:val="28"/>
          <w:szCs w:val="28"/>
        </w:rPr>
        <w:t xml:space="preserve">закона от </w:t>
      </w:r>
      <w:r w:rsidR="00D135AF" w:rsidRPr="002D7897">
        <w:rPr>
          <w:bCs/>
          <w:color w:val="000000"/>
          <w:sz w:val="28"/>
          <w:szCs w:val="28"/>
          <w:shd w:val="clear" w:color="auto" w:fill="FFFFFF"/>
        </w:rPr>
        <w:t xml:space="preserve">28 марта 1998 г. </w:t>
      </w:r>
      <w:r w:rsidR="002D7897">
        <w:rPr>
          <w:bCs/>
          <w:color w:val="000000"/>
          <w:sz w:val="28"/>
          <w:szCs w:val="28"/>
          <w:shd w:val="clear" w:color="auto" w:fill="FFFFFF"/>
        </w:rPr>
        <w:t>№</w:t>
      </w:r>
      <w:r w:rsidR="00D135AF" w:rsidRPr="002D7897">
        <w:rPr>
          <w:bCs/>
          <w:color w:val="000000"/>
          <w:sz w:val="28"/>
          <w:szCs w:val="28"/>
          <w:shd w:val="clear" w:color="auto" w:fill="FFFFFF"/>
        </w:rPr>
        <w:t xml:space="preserve"> 53-ФЗ «О воинской обязанности и военной службе»</w:t>
      </w:r>
      <w:r w:rsidR="00D135AF">
        <w:rPr>
          <w:rFonts w:ascii="Arial" w:hAnsi="Arial" w:cs="Arial"/>
          <w:b/>
          <w:bCs/>
          <w:color w:val="000000"/>
          <w:sz w:val="18"/>
          <w:szCs w:val="18"/>
          <w:shd w:val="clear" w:color="auto" w:fill="FFFFFF"/>
        </w:rPr>
        <w:t xml:space="preserve"> </w:t>
      </w:r>
      <w:r w:rsidRPr="00B21866">
        <w:rPr>
          <w:color w:val="000000" w:themeColor="text1"/>
          <w:sz w:val="28"/>
          <w:szCs w:val="28"/>
        </w:rPr>
        <w:t>воинская обязанность граждан Российской Федерации предусматривает:</w:t>
      </w:r>
      <w:r w:rsidR="00F91CF6" w:rsidRPr="00B21866">
        <w:rPr>
          <w:rStyle w:val="ae"/>
          <w:color w:val="000000" w:themeColor="text1"/>
          <w:sz w:val="28"/>
          <w:szCs w:val="28"/>
        </w:rPr>
        <w:footnoteReference w:id="10"/>
      </w:r>
    </w:p>
    <w:p w:rsidR="00D135AF" w:rsidRPr="00D135AF" w:rsidRDefault="00D135AF" w:rsidP="00D135AF">
      <w:pPr>
        <w:pStyle w:val="aa"/>
        <w:shd w:val="clear" w:color="auto" w:fill="FFFFFF"/>
        <w:spacing w:before="0" w:beforeAutospacing="0" w:after="0" w:afterAutospacing="0" w:line="360" w:lineRule="auto"/>
        <w:ind w:firstLine="708"/>
        <w:jc w:val="both"/>
        <w:rPr>
          <w:bCs/>
          <w:color w:val="000000"/>
          <w:sz w:val="28"/>
          <w:szCs w:val="28"/>
        </w:rPr>
      </w:pPr>
      <w:r w:rsidRPr="00D135AF">
        <w:rPr>
          <w:color w:val="000000" w:themeColor="text1"/>
          <w:sz w:val="28"/>
          <w:szCs w:val="28"/>
        </w:rPr>
        <w:t xml:space="preserve">- </w:t>
      </w:r>
      <w:r w:rsidRPr="00D135AF">
        <w:rPr>
          <w:bCs/>
          <w:color w:val="000000"/>
          <w:sz w:val="28"/>
          <w:szCs w:val="28"/>
        </w:rPr>
        <w:t>воинский учет;</w:t>
      </w:r>
    </w:p>
    <w:p w:rsidR="00D135AF" w:rsidRPr="00D135AF" w:rsidRDefault="00D135AF" w:rsidP="00D135AF">
      <w:pPr>
        <w:pStyle w:val="aa"/>
        <w:shd w:val="clear" w:color="auto" w:fill="FFFFFF"/>
        <w:spacing w:before="0" w:beforeAutospacing="0" w:after="0" w:afterAutospacing="0" w:line="360" w:lineRule="auto"/>
        <w:ind w:firstLine="708"/>
        <w:jc w:val="both"/>
        <w:rPr>
          <w:bCs/>
          <w:color w:val="000000"/>
          <w:sz w:val="28"/>
          <w:szCs w:val="28"/>
        </w:rPr>
      </w:pPr>
      <w:r w:rsidRPr="00D135AF">
        <w:rPr>
          <w:bCs/>
          <w:color w:val="000000"/>
          <w:sz w:val="28"/>
          <w:szCs w:val="28"/>
        </w:rPr>
        <w:t>- обязательную подготовку к военной службе;</w:t>
      </w:r>
    </w:p>
    <w:p w:rsidR="00D135AF" w:rsidRPr="00D135AF" w:rsidRDefault="00D135AF" w:rsidP="00D135AF">
      <w:pPr>
        <w:pStyle w:val="aa"/>
        <w:shd w:val="clear" w:color="auto" w:fill="FFFFFF"/>
        <w:spacing w:before="0" w:beforeAutospacing="0" w:after="0" w:afterAutospacing="0" w:line="360" w:lineRule="auto"/>
        <w:ind w:firstLine="708"/>
        <w:jc w:val="both"/>
        <w:rPr>
          <w:bCs/>
          <w:color w:val="000000"/>
          <w:sz w:val="28"/>
          <w:szCs w:val="28"/>
        </w:rPr>
      </w:pPr>
      <w:r w:rsidRPr="00D135AF">
        <w:rPr>
          <w:bCs/>
          <w:color w:val="000000"/>
          <w:sz w:val="28"/>
          <w:szCs w:val="28"/>
        </w:rPr>
        <w:t>- призыв на военную службу;</w:t>
      </w:r>
    </w:p>
    <w:p w:rsidR="00D135AF" w:rsidRPr="00D135AF" w:rsidRDefault="00D135AF" w:rsidP="00D135AF">
      <w:pPr>
        <w:pStyle w:val="aa"/>
        <w:shd w:val="clear" w:color="auto" w:fill="FFFFFF"/>
        <w:spacing w:before="0" w:beforeAutospacing="0" w:after="0" w:afterAutospacing="0" w:line="360" w:lineRule="auto"/>
        <w:ind w:firstLine="708"/>
        <w:jc w:val="both"/>
        <w:rPr>
          <w:bCs/>
          <w:color w:val="000000"/>
          <w:sz w:val="28"/>
          <w:szCs w:val="28"/>
        </w:rPr>
      </w:pPr>
      <w:r w:rsidRPr="00D135AF">
        <w:rPr>
          <w:bCs/>
          <w:color w:val="000000"/>
          <w:sz w:val="28"/>
          <w:szCs w:val="28"/>
        </w:rPr>
        <w:lastRenderedPageBreak/>
        <w:t>- прохождение военной службы по призыву;</w:t>
      </w:r>
    </w:p>
    <w:p w:rsidR="00D135AF" w:rsidRPr="00D135AF" w:rsidRDefault="00D135AF" w:rsidP="00D135AF">
      <w:pPr>
        <w:pStyle w:val="aa"/>
        <w:shd w:val="clear" w:color="auto" w:fill="FFFFFF"/>
        <w:spacing w:before="0" w:beforeAutospacing="0" w:after="0" w:afterAutospacing="0" w:line="360" w:lineRule="auto"/>
        <w:ind w:firstLine="708"/>
        <w:jc w:val="both"/>
        <w:rPr>
          <w:bCs/>
          <w:color w:val="000000"/>
          <w:sz w:val="28"/>
          <w:szCs w:val="28"/>
        </w:rPr>
      </w:pPr>
      <w:r w:rsidRPr="00D135AF">
        <w:rPr>
          <w:bCs/>
          <w:color w:val="000000"/>
          <w:sz w:val="28"/>
          <w:szCs w:val="28"/>
        </w:rPr>
        <w:t>- пребывание в запасе;</w:t>
      </w:r>
    </w:p>
    <w:p w:rsidR="00D135AF" w:rsidRPr="00D135AF" w:rsidRDefault="00D135AF" w:rsidP="00D135AF">
      <w:pPr>
        <w:pStyle w:val="aa"/>
        <w:shd w:val="clear" w:color="auto" w:fill="FFFFFF"/>
        <w:spacing w:before="0" w:beforeAutospacing="0" w:after="0" w:afterAutospacing="0" w:line="360" w:lineRule="auto"/>
        <w:ind w:firstLine="708"/>
        <w:jc w:val="both"/>
        <w:rPr>
          <w:color w:val="000000" w:themeColor="text1"/>
          <w:sz w:val="28"/>
          <w:szCs w:val="28"/>
        </w:rPr>
      </w:pPr>
      <w:r w:rsidRPr="00D135AF">
        <w:rPr>
          <w:bCs/>
          <w:color w:val="000000"/>
          <w:sz w:val="28"/>
          <w:szCs w:val="28"/>
        </w:rPr>
        <w:t>- призыв на военные сборы и прохождение военных сборов в период пребывания в запасе.</w:t>
      </w:r>
    </w:p>
    <w:p w:rsidR="00F91CF6" w:rsidRPr="00B21866" w:rsidRDefault="00A72C05" w:rsidP="00F91CF6">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Воинская обязанность не распространяется на иностранцев и лиц без гражданства, проживающих на территории Российской Федерации. Указанным законом также предусмотрено, что воинская обязанность (воинский учет) не распространяется на граждан Российской Федерации, постоянно проживающих вне территории Российской Федерации, за ее пределами. </w:t>
      </w:r>
    </w:p>
    <w:p w:rsidR="00073593" w:rsidRPr="00B21866" w:rsidRDefault="00A72C05" w:rsidP="00073593">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Военно-транспортная обязанность устанавливается для своевременного, качественного и в полном объеме обеспечения транспортными средствами Вооруженных Сил Российской Федерации, других войск, воинских формирований и органов, а также создаваемых на военное время специальных формирований в период мобилизации и в военное время. Порядок исполнения военно-транспортной обязанности определен «Положением о военно-транспортной обязанности», утвержденным Указом Президента</w:t>
      </w:r>
      <w:r w:rsidR="00F91CF6" w:rsidRPr="00B21866">
        <w:rPr>
          <w:color w:val="000000" w:themeColor="text1"/>
          <w:sz w:val="28"/>
          <w:szCs w:val="28"/>
        </w:rPr>
        <w:t xml:space="preserve"> РФ от 2 октября 1998 г. № 1175.</w:t>
      </w:r>
      <w:r w:rsidRPr="00B21866">
        <w:rPr>
          <w:color w:val="000000" w:themeColor="text1"/>
          <w:sz w:val="28"/>
          <w:szCs w:val="28"/>
        </w:rPr>
        <w:t xml:space="preserve"> </w:t>
      </w:r>
      <w:r w:rsidR="00F91CF6" w:rsidRPr="00B21866">
        <w:rPr>
          <w:rStyle w:val="ae"/>
          <w:color w:val="000000" w:themeColor="text1"/>
          <w:sz w:val="28"/>
          <w:szCs w:val="28"/>
        </w:rPr>
        <w:footnoteReference w:id="11"/>
      </w:r>
    </w:p>
    <w:p w:rsidR="00073593" w:rsidRPr="00B21866" w:rsidRDefault="00A72C05" w:rsidP="00073593">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В целях обеспечения обороны создаются Вооруженные Силы. </w:t>
      </w:r>
      <w:proofErr w:type="gramStart"/>
      <w:r w:rsidRPr="00B21866">
        <w:rPr>
          <w:color w:val="000000" w:themeColor="text1"/>
          <w:sz w:val="28"/>
          <w:szCs w:val="28"/>
        </w:rPr>
        <w:t>На ряду с ними к обороне в соответствии с законодательством привлекаются и другие войска, воинские формирования и органы, предназначенные для выполнения задач военной безопасности военными методами: пограничные войска федеральной службы безопасности, внутренние войска Министерства внутренних дел Российской Федерации, Железнодорожные войска Российской Федерации, войска гражданской обороны, инженерно-технические и дорожно-строительные воинские формирования при федеральных органах исполнительной власти, Служба внешней разведки Российской Федерации</w:t>
      </w:r>
      <w:proofErr w:type="gramEnd"/>
      <w:r w:rsidRPr="00B21866">
        <w:rPr>
          <w:color w:val="000000" w:themeColor="text1"/>
          <w:sz w:val="28"/>
          <w:szCs w:val="28"/>
        </w:rPr>
        <w:t xml:space="preserve">, органы федеральной службы безопасности, </w:t>
      </w:r>
      <w:r w:rsidRPr="00B21866">
        <w:rPr>
          <w:color w:val="000000" w:themeColor="text1"/>
          <w:sz w:val="28"/>
          <w:szCs w:val="28"/>
        </w:rPr>
        <w:lastRenderedPageBreak/>
        <w:t>федеральный орган специальной связи и информации, федеральные органы государственной охраны, федеральный орган обеспечения мобилизационной подготовки органов государственной власти Российской Федерации, а также создаваемые на военное время специальные формирования.</w:t>
      </w:r>
    </w:p>
    <w:p w:rsidR="00A72C05" w:rsidRPr="00B21866" w:rsidRDefault="00A72C05" w:rsidP="00073593">
      <w:pPr>
        <w:pStyle w:val="aa"/>
        <w:shd w:val="clear" w:color="auto" w:fill="FFFFFF"/>
        <w:spacing w:before="0" w:beforeAutospacing="0" w:after="0" w:afterAutospacing="0" w:line="360" w:lineRule="auto"/>
        <w:ind w:firstLine="708"/>
        <w:jc w:val="both"/>
        <w:rPr>
          <w:color w:val="000000" w:themeColor="text1"/>
          <w:sz w:val="28"/>
          <w:szCs w:val="28"/>
        </w:rPr>
      </w:pPr>
      <w:proofErr w:type="gramStart"/>
      <w:r w:rsidRPr="00B21866">
        <w:rPr>
          <w:color w:val="000000" w:themeColor="text1"/>
          <w:sz w:val="28"/>
          <w:szCs w:val="28"/>
        </w:rPr>
        <w:t>Правовой основой создания Вооруженных Сил является Указ Президента РФ «О создании Вооруженных Сил Российской Федерации» от 7 мая 1992 г.</w:t>
      </w:r>
      <w:r w:rsidR="00073593" w:rsidRPr="00B21866">
        <w:rPr>
          <w:rStyle w:val="ae"/>
          <w:color w:val="000000" w:themeColor="text1"/>
          <w:sz w:val="28"/>
          <w:szCs w:val="28"/>
        </w:rPr>
        <w:footnoteReference w:id="12"/>
      </w:r>
      <w:r w:rsidRPr="00B21866">
        <w:rPr>
          <w:color w:val="000000" w:themeColor="text1"/>
          <w:sz w:val="28"/>
          <w:szCs w:val="28"/>
        </w:rPr>
        <w:t xml:space="preserve"> и распоряжение Президента РФ «Об организационных мерах по созданию Министерства обороны Российской Федерации и Вооруженны</w:t>
      </w:r>
      <w:r w:rsidR="00DC0643">
        <w:rPr>
          <w:color w:val="000000" w:themeColor="text1"/>
          <w:sz w:val="28"/>
          <w:szCs w:val="28"/>
        </w:rPr>
        <w:t xml:space="preserve">х Сил Российской Федерации» от </w:t>
      </w:r>
      <w:r w:rsidRPr="00B21866">
        <w:rPr>
          <w:color w:val="000000" w:themeColor="text1"/>
          <w:sz w:val="28"/>
          <w:szCs w:val="28"/>
        </w:rPr>
        <w:t>7 мая 1992 г.</w:t>
      </w:r>
      <w:r w:rsidR="00073593" w:rsidRPr="00B21866">
        <w:rPr>
          <w:rStyle w:val="ae"/>
          <w:color w:val="000000" w:themeColor="text1"/>
          <w:sz w:val="28"/>
          <w:szCs w:val="28"/>
        </w:rPr>
        <w:footnoteReference w:id="13"/>
      </w:r>
      <w:r w:rsidRPr="00B21866">
        <w:rPr>
          <w:color w:val="000000" w:themeColor="text1"/>
          <w:sz w:val="28"/>
          <w:szCs w:val="28"/>
        </w:rPr>
        <w:t xml:space="preserve"> В Указе подчеркивается, что одним из принципов строительства Вооруженных Сил является создание многонациональной кадровой армии, комплектуемой на</w:t>
      </w:r>
      <w:proofErr w:type="gramEnd"/>
      <w:r w:rsidRPr="00B21866">
        <w:rPr>
          <w:color w:val="000000" w:themeColor="text1"/>
          <w:sz w:val="28"/>
          <w:szCs w:val="28"/>
        </w:rPr>
        <w:t xml:space="preserve"> основе сочетания военной службы по призыву с военной службой по контракту.</w:t>
      </w:r>
    </w:p>
    <w:p w:rsidR="00073593" w:rsidRPr="00B21866" w:rsidRDefault="00A72C05" w:rsidP="00073593">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Согласно Военной доктрине Российской Федерации, Вооруженные Силы</w:t>
      </w:r>
      <w:r w:rsidR="00073593" w:rsidRPr="00B21866">
        <w:rPr>
          <w:color w:val="000000" w:themeColor="text1"/>
          <w:sz w:val="28"/>
          <w:szCs w:val="28"/>
        </w:rPr>
        <w:t xml:space="preserve"> </w:t>
      </w:r>
      <w:r w:rsidRPr="00B21866">
        <w:rPr>
          <w:color w:val="000000" w:themeColor="text1"/>
          <w:sz w:val="28"/>
          <w:szCs w:val="28"/>
        </w:rPr>
        <w:t xml:space="preserve">составляют ядро военной организации государства и основу обеспечения его военной безопасности. В военную организацию государства включены также другие войска, воинские формирования и органы, предназначенные для выполнения задач военной безопасности военными методами, а также органы военного управления. </w:t>
      </w:r>
      <w:proofErr w:type="gramStart"/>
      <w:r w:rsidRPr="00B21866">
        <w:rPr>
          <w:color w:val="000000" w:themeColor="text1"/>
          <w:sz w:val="28"/>
          <w:szCs w:val="28"/>
        </w:rPr>
        <w:t xml:space="preserve">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 </w:t>
      </w:r>
      <w:proofErr w:type="gramEnd"/>
    </w:p>
    <w:p w:rsidR="00485C32" w:rsidRPr="00B21866" w:rsidRDefault="00A72C05" w:rsidP="00485C32">
      <w:pPr>
        <w:pStyle w:val="aa"/>
        <w:shd w:val="clear" w:color="auto" w:fill="FFFFFF"/>
        <w:spacing w:before="0" w:beforeAutospacing="0" w:after="0" w:afterAutospacing="0" w:line="360" w:lineRule="auto"/>
        <w:ind w:firstLine="708"/>
        <w:jc w:val="both"/>
        <w:rPr>
          <w:color w:val="000000" w:themeColor="text1"/>
          <w:sz w:val="28"/>
          <w:szCs w:val="28"/>
        </w:rPr>
      </w:pPr>
      <w:r w:rsidRPr="00B21866">
        <w:rPr>
          <w:color w:val="000000" w:themeColor="text1"/>
          <w:sz w:val="28"/>
          <w:szCs w:val="28"/>
        </w:rPr>
        <w:t xml:space="preserve">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международными договорами Российской Федерации. Привлечение Вооруженных Сил Российской Федерации к выполнению задач с </w:t>
      </w:r>
      <w:r w:rsidRPr="00B21866">
        <w:rPr>
          <w:color w:val="000000" w:themeColor="text1"/>
          <w:sz w:val="28"/>
          <w:szCs w:val="28"/>
        </w:rPr>
        <w:lastRenderedPageBreak/>
        <w:t>использованием вооружения не по их предназначению производится в соответствии с федеральными законами.</w:t>
      </w:r>
    </w:p>
    <w:p w:rsidR="00B21866" w:rsidRDefault="00A72C05" w:rsidP="00B21866">
      <w:pPr>
        <w:pStyle w:val="aa"/>
        <w:shd w:val="clear" w:color="auto" w:fill="FFFFFF"/>
        <w:spacing w:before="0" w:beforeAutospacing="0" w:after="0" w:afterAutospacing="0" w:line="360" w:lineRule="auto"/>
        <w:ind w:firstLine="708"/>
        <w:jc w:val="both"/>
        <w:rPr>
          <w:b/>
          <w:color w:val="000000"/>
          <w:sz w:val="28"/>
          <w:szCs w:val="28"/>
        </w:rPr>
      </w:pPr>
      <w:r w:rsidRPr="00B21866">
        <w:rPr>
          <w:color w:val="000000" w:themeColor="text1"/>
          <w:sz w:val="28"/>
          <w:szCs w:val="28"/>
        </w:rPr>
        <w:t>Таким образом, оборона является одной из важнейших составляющих частей обеспечения военной безопасности Российской Федерации. Правовое регулирование вопросов обороны нашло свое закрепление в Конституции Российской Федерации, федеральных конституционных законах, федеральных законах, директивах, распоряжениях, указах и иных нормативно-правовых актах.</w:t>
      </w:r>
      <w:r w:rsidR="00485C32" w:rsidRPr="00B21866">
        <w:rPr>
          <w:b/>
          <w:color w:val="000000"/>
          <w:sz w:val="28"/>
          <w:szCs w:val="28"/>
        </w:rPr>
        <w:t xml:space="preserve"> </w:t>
      </w:r>
    </w:p>
    <w:p w:rsidR="004318BF" w:rsidRDefault="004318BF"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DC0643" w:rsidRPr="00B21866" w:rsidRDefault="00DC0643" w:rsidP="00B21866">
      <w:pPr>
        <w:pStyle w:val="aa"/>
        <w:shd w:val="clear" w:color="auto" w:fill="FFFFFF"/>
        <w:spacing w:before="0" w:beforeAutospacing="0" w:after="0" w:afterAutospacing="0" w:line="360" w:lineRule="auto"/>
        <w:ind w:firstLine="708"/>
        <w:jc w:val="both"/>
        <w:rPr>
          <w:b/>
          <w:color w:val="000000"/>
          <w:sz w:val="28"/>
          <w:szCs w:val="28"/>
        </w:rPr>
      </w:pPr>
    </w:p>
    <w:p w:rsidR="00E2360A" w:rsidRPr="00B21866" w:rsidRDefault="00E2360A" w:rsidP="00E2360A">
      <w:pPr>
        <w:spacing w:after="0" w:line="240" w:lineRule="auto"/>
        <w:jc w:val="center"/>
        <w:rPr>
          <w:rFonts w:ascii="Times New Roman" w:hAnsi="Times New Roman" w:cs="Times New Roman"/>
          <w:b/>
          <w:color w:val="000000"/>
          <w:sz w:val="28"/>
          <w:szCs w:val="28"/>
        </w:rPr>
      </w:pPr>
      <w:r w:rsidRPr="00B21866">
        <w:rPr>
          <w:rFonts w:ascii="Times New Roman" w:hAnsi="Times New Roman" w:cs="Times New Roman"/>
          <w:b/>
          <w:color w:val="000000"/>
          <w:sz w:val="28"/>
          <w:szCs w:val="28"/>
        </w:rPr>
        <w:lastRenderedPageBreak/>
        <w:t>ГЛАВА 2. УПРАВЛЕНИЕ В ОБЛАСТИ ОБОРОНЫ</w:t>
      </w:r>
    </w:p>
    <w:p w:rsidR="00E2360A" w:rsidRPr="00B21866" w:rsidRDefault="00E2360A" w:rsidP="00E2360A">
      <w:pPr>
        <w:spacing w:after="0" w:line="240" w:lineRule="auto"/>
        <w:jc w:val="center"/>
        <w:rPr>
          <w:rFonts w:ascii="Times New Roman" w:hAnsi="Times New Roman" w:cs="Times New Roman"/>
          <w:b/>
          <w:color w:val="000000"/>
          <w:sz w:val="28"/>
          <w:szCs w:val="28"/>
        </w:rPr>
      </w:pPr>
    </w:p>
    <w:p w:rsidR="00E2360A" w:rsidRPr="00B21866" w:rsidRDefault="00E2360A" w:rsidP="00E2360A">
      <w:pPr>
        <w:spacing w:after="0" w:line="240" w:lineRule="auto"/>
        <w:jc w:val="center"/>
        <w:rPr>
          <w:rFonts w:ascii="Times New Roman" w:hAnsi="Times New Roman" w:cs="Times New Roman"/>
          <w:b/>
          <w:color w:val="000000"/>
          <w:sz w:val="28"/>
          <w:szCs w:val="28"/>
          <w:shd w:val="clear" w:color="auto" w:fill="FFFFFF"/>
        </w:rPr>
      </w:pPr>
      <w:r w:rsidRPr="00B21866">
        <w:rPr>
          <w:rFonts w:ascii="Times New Roman" w:hAnsi="Times New Roman" w:cs="Times New Roman"/>
          <w:b/>
          <w:color w:val="000000"/>
          <w:sz w:val="28"/>
          <w:szCs w:val="28"/>
          <w:shd w:val="clear" w:color="auto" w:fill="FFFFFF"/>
        </w:rPr>
        <w:t>2.1. Система органов, осуществляющих управление в области обороны</w:t>
      </w:r>
    </w:p>
    <w:p w:rsidR="00E2360A" w:rsidRPr="00B21866" w:rsidRDefault="00E2360A" w:rsidP="00E2360A">
      <w:pPr>
        <w:spacing w:after="0" w:line="240" w:lineRule="auto"/>
        <w:jc w:val="center"/>
        <w:rPr>
          <w:rFonts w:ascii="Times New Roman" w:hAnsi="Times New Roman" w:cs="Times New Roman"/>
          <w:b/>
          <w:color w:val="000000"/>
          <w:sz w:val="28"/>
          <w:szCs w:val="28"/>
          <w:shd w:val="clear" w:color="auto" w:fill="FFFFFF"/>
        </w:rPr>
      </w:pPr>
    </w:p>
    <w:p w:rsidR="00B21866" w:rsidRPr="00B21866" w:rsidRDefault="00B21866" w:rsidP="00B21866">
      <w:pPr>
        <w:spacing w:after="0" w:line="360" w:lineRule="auto"/>
        <w:jc w:val="both"/>
        <w:rPr>
          <w:rFonts w:ascii="Times New Roman" w:hAnsi="Times New Roman" w:cs="Times New Roman"/>
          <w:b/>
          <w:color w:val="000000"/>
          <w:sz w:val="28"/>
          <w:szCs w:val="28"/>
          <w:shd w:val="clear" w:color="auto" w:fill="FFFFFF"/>
        </w:rPr>
      </w:pPr>
    </w:p>
    <w:p w:rsidR="002E1A2F" w:rsidRDefault="00B21866" w:rsidP="002E1A2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Организация государственного управления в области обороны закреплена в Конституции Российской Федерации и Федеральном закон</w:t>
      </w:r>
      <w:r>
        <w:rPr>
          <w:rFonts w:ascii="Times New Roman" w:eastAsia="Times New Roman" w:hAnsi="Times New Roman" w:cs="Times New Roman"/>
          <w:color w:val="000000"/>
          <w:sz w:val="28"/>
          <w:szCs w:val="28"/>
        </w:rPr>
        <w:t>е «Об обороне» от 31.05.1996 г.</w:t>
      </w:r>
      <w:r w:rsidRPr="00B21866">
        <w:rPr>
          <w:rFonts w:ascii="Times New Roman" w:eastAsia="Times New Roman" w:hAnsi="Times New Roman" w:cs="Times New Roman"/>
          <w:color w:val="000000"/>
          <w:sz w:val="28"/>
          <w:szCs w:val="28"/>
        </w:rPr>
        <w:t xml:space="preserve"> Так в статье 71 Конституции </w:t>
      </w:r>
      <w:r w:rsidR="002E1A2F">
        <w:rPr>
          <w:rFonts w:ascii="Times New Roman" w:eastAsia="Times New Roman" w:hAnsi="Times New Roman" w:cs="Times New Roman"/>
          <w:color w:val="000000"/>
          <w:sz w:val="28"/>
          <w:szCs w:val="28"/>
        </w:rPr>
        <w:t xml:space="preserve">РФ </w:t>
      </w:r>
      <w:r w:rsidR="002E1A2F" w:rsidRPr="00B21866">
        <w:rPr>
          <w:rFonts w:ascii="Times New Roman" w:eastAsia="Times New Roman" w:hAnsi="Times New Roman" w:cs="Times New Roman"/>
          <w:color w:val="000000"/>
          <w:sz w:val="28"/>
          <w:szCs w:val="28"/>
        </w:rPr>
        <w:t>говориться,</w:t>
      </w:r>
      <w:r w:rsidRPr="00B21866">
        <w:rPr>
          <w:rFonts w:ascii="Times New Roman" w:eastAsia="Times New Roman" w:hAnsi="Times New Roman" w:cs="Times New Roman"/>
          <w:color w:val="000000"/>
          <w:sz w:val="28"/>
          <w:szCs w:val="28"/>
        </w:rPr>
        <w:t xml:space="preserve"> что организация государственного управления в области обороны осуществляет Российская Федерация в лице ее органов государственной власти. Управление в данной области носит иерархический характе</w:t>
      </w:r>
      <w:r w:rsidR="002E1A2F">
        <w:rPr>
          <w:rFonts w:ascii="Times New Roman" w:eastAsia="Times New Roman" w:hAnsi="Times New Roman" w:cs="Times New Roman"/>
          <w:color w:val="000000"/>
          <w:sz w:val="28"/>
          <w:szCs w:val="28"/>
        </w:rPr>
        <w:t>р и осуществляется по вертикали.</w:t>
      </w:r>
    </w:p>
    <w:p w:rsidR="002E1A2F" w:rsidRDefault="00B21866" w:rsidP="002E1A2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Президент Российской Федерации является главой государства и имеет статус Верховного Главнокомандующего Вооруженных Сил. Поэтому он осуществляет руководство строительством, подготовкой и применением военной организации государства; осуществляет руководство Вооруженными Силами как составной частью военной организации государства. </w:t>
      </w:r>
    </w:p>
    <w:p w:rsidR="002E1A2F" w:rsidRDefault="00B21866" w:rsidP="002E1A2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Президент Российской Федерации в целях реализации своих полномочий по руководству Вооруженными Силами применяет те же организационно - правовые формы, в которых он осуществляет руководство другими отраслями (сферами) государственной деятельности, основное значение имеют при всем этом указы. Однако руководство (как и управление) Вооруженными Силами</w:t>
      </w:r>
      <w:r w:rsidR="002E1A2F">
        <w:rPr>
          <w:rFonts w:ascii="Times New Roman" w:eastAsia="Times New Roman" w:hAnsi="Times New Roman" w:cs="Times New Roman"/>
          <w:color w:val="000000"/>
          <w:sz w:val="28"/>
          <w:szCs w:val="28"/>
        </w:rPr>
        <w:t xml:space="preserve"> </w:t>
      </w:r>
      <w:r w:rsidRPr="00B21866">
        <w:rPr>
          <w:rFonts w:ascii="Times New Roman" w:eastAsia="Times New Roman" w:hAnsi="Times New Roman" w:cs="Times New Roman"/>
          <w:color w:val="000000"/>
          <w:sz w:val="28"/>
          <w:szCs w:val="28"/>
        </w:rPr>
        <w:t>имеет определенные особенности. С учетом этого предусматриваются особые организационно - правовые формы руководства Верховного Главнокомандующего Вооруженных Сил: в пределах своих полномочий он издает приказы и директивы Верховного Главнокомандующего Вооруженных Сил.</w:t>
      </w:r>
    </w:p>
    <w:p w:rsidR="00246A04" w:rsidRPr="00344FAB" w:rsidRDefault="00B21866" w:rsidP="00344FAB">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Правительство Российской Федерации осуществляет исполнительно - распорядительную функцию в управлении обороной.</w:t>
      </w:r>
      <w:r w:rsidR="00344FAB">
        <w:rPr>
          <w:rStyle w:val="ae"/>
          <w:rFonts w:ascii="Times New Roman" w:eastAsia="Times New Roman" w:hAnsi="Times New Roman" w:cs="Times New Roman"/>
          <w:color w:val="000000"/>
          <w:sz w:val="28"/>
          <w:szCs w:val="28"/>
        </w:rPr>
        <w:footnoteReference w:id="14"/>
      </w:r>
    </w:p>
    <w:p w:rsidR="00B21866" w:rsidRPr="00B21866" w:rsidRDefault="00246A04" w:rsidP="002E1A2F">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lastRenderedPageBreak/>
        <w:t xml:space="preserve"> </w:t>
      </w:r>
      <w:r w:rsidR="00B21866" w:rsidRPr="00B21866">
        <w:rPr>
          <w:rFonts w:ascii="Times New Roman" w:eastAsia="Times New Roman" w:hAnsi="Times New Roman" w:cs="Times New Roman"/>
          <w:color w:val="000000"/>
          <w:sz w:val="28"/>
          <w:szCs w:val="28"/>
        </w:rPr>
        <w:t xml:space="preserve">Распорядительная функция в области обороны, прежде всего, связана с его деятельностью по осуществлению руководства оборонным и военным строительством. Исполнительную функцию можно определить как правоприменительную, </w:t>
      </w:r>
      <w:proofErr w:type="spellStart"/>
      <w:r w:rsidR="00B21866" w:rsidRPr="00B21866">
        <w:rPr>
          <w:rFonts w:ascii="Times New Roman" w:eastAsia="Times New Roman" w:hAnsi="Times New Roman" w:cs="Times New Roman"/>
          <w:color w:val="000000"/>
          <w:sz w:val="28"/>
          <w:szCs w:val="28"/>
        </w:rPr>
        <w:t>законоисполнительную</w:t>
      </w:r>
      <w:proofErr w:type="spellEnd"/>
      <w:r w:rsidR="00B21866" w:rsidRPr="00B21866">
        <w:rPr>
          <w:rFonts w:ascii="Times New Roman" w:eastAsia="Times New Roman" w:hAnsi="Times New Roman" w:cs="Times New Roman"/>
          <w:color w:val="000000"/>
          <w:sz w:val="28"/>
          <w:szCs w:val="28"/>
        </w:rPr>
        <w:t xml:space="preserve">, сводящуюся в основном к текущему управлению, носящему оперативный характер. Как субъект законодательной инициативы Правительство обеспечивает подготовку значительной части законопроектов по вопросам обороны. Для принятия решений в области обороны Правительство РФ обеспечивают разведывательной информацией органы разведки. </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Непосредственное управление в области обороны осуществляют органы военного управления, которые представляют собой систему органов управления, входящих в состав Вооруженных Сил. К таким органам относятся: Министерство обороны Российской Федерации, Генеральный штаб Вооруженных Сил Российской Федерации, Управления Главнокомандующих</w:t>
      </w:r>
      <w:r w:rsidR="00246A04">
        <w:rPr>
          <w:rFonts w:ascii="Times New Roman" w:eastAsia="Times New Roman" w:hAnsi="Times New Roman" w:cs="Times New Roman"/>
          <w:color w:val="000000"/>
          <w:sz w:val="28"/>
          <w:szCs w:val="28"/>
        </w:rPr>
        <w:t xml:space="preserve"> </w:t>
      </w:r>
      <w:r w:rsidRPr="00B21866">
        <w:rPr>
          <w:rFonts w:ascii="Times New Roman" w:eastAsia="Times New Roman" w:hAnsi="Times New Roman" w:cs="Times New Roman"/>
          <w:color w:val="000000"/>
          <w:sz w:val="28"/>
          <w:szCs w:val="28"/>
        </w:rPr>
        <w:t xml:space="preserve">видами (Главные командования видов) Вооруженных Сил и другие органы военного управления. </w:t>
      </w:r>
      <w:r w:rsidR="00344FAB">
        <w:rPr>
          <w:rStyle w:val="ae"/>
          <w:rFonts w:ascii="Times New Roman" w:eastAsia="Times New Roman" w:hAnsi="Times New Roman" w:cs="Times New Roman"/>
          <w:color w:val="000000"/>
          <w:sz w:val="28"/>
          <w:szCs w:val="28"/>
        </w:rPr>
        <w:footnoteReference w:id="15"/>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К центральным органам военного управления относятся Министерство обороны Российской Федерации и Генеральный штаб Вооруженных Сил Российской Федерации.</w:t>
      </w:r>
    </w:p>
    <w:p w:rsidR="00B21866" w:rsidRPr="00B21866" w:rsidRDefault="00B21866" w:rsidP="00344FAB">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Министерство обороны проводит государственную политику, и осуществляют государственное управление в области обороны, а также координирует деятельность федеральных министерств, иных федеральных органов исполнительной власти и органов исполнительной власти субъектов Российской Федерации по вопросам обороны. Министерство обороны возглавляет министр обороны, который непосредственно подчиняется Президенту РФ. Он имеет первых заместителей и заместителей. Первым заместителям предоставляется право подписывать приказы и директивы министра обороны (за исключением приказов и директив, подлежащих </w:t>
      </w:r>
      <w:r w:rsidRPr="00B21866">
        <w:rPr>
          <w:rFonts w:ascii="Times New Roman" w:eastAsia="Times New Roman" w:hAnsi="Times New Roman" w:cs="Times New Roman"/>
          <w:color w:val="000000"/>
          <w:sz w:val="28"/>
          <w:szCs w:val="28"/>
        </w:rPr>
        <w:lastRenderedPageBreak/>
        <w:t xml:space="preserve">государственной регистрации). </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В Министерстве обороны образуется коллегия, в которую входят по должности министр обороны (председатель коллегии), первые заместители министра обороны, заместителей министра обороны и главнокомандующие видами Вооруженных Сил, а также другие лица. Члены коллегии, кроме лиц, входящих в ее состав по должности, утверждаются Президентом РФ по представлению министра обороны.</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Коллегия Министерства обороны на своих заседаниях рассматривает наиболее важные вопросы, находящиеся в ведении Министерства обороны.</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Решения коллегии принимаются большинством голосов ее членов и оформляются протоколами. При необходимости на основании решений коллегии могут издаваться приказы (директивы) министра обороны. В случае разногласий между министром обороны и другими его членами коллегии министр обороны приводит в жизнь свое решение и докладывает о возникших разногласиях Президенту Российской Федерации. Члены коллегии вправе доложить о своем мнении Президенту РФ.</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При необходимости проводятся совместные заседания коллегии Министерства обороны и федеральных министерств и иных федеральных органов исполнительной власти. Решения, принятые на совместных заседаниях, оформляются протоколами и реализуются совместными приказами министра обороны и руководителями соответствующих федеральных министров и иных федеральных органов исполнительной власти.</w:t>
      </w:r>
      <w:r w:rsidR="0078644C">
        <w:rPr>
          <w:rStyle w:val="ae"/>
          <w:rFonts w:ascii="Times New Roman" w:eastAsia="Times New Roman" w:hAnsi="Times New Roman" w:cs="Times New Roman"/>
          <w:color w:val="000000"/>
          <w:sz w:val="28"/>
          <w:szCs w:val="28"/>
        </w:rPr>
        <w:footnoteReference w:id="16"/>
      </w:r>
    </w:p>
    <w:p w:rsidR="00B21866" w:rsidRPr="00B21866" w:rsidRDefault="00B21866" w:rsidP="00246A0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Министерство обороны состоит из главных и центральных управлений, управлений и иных подразделений, входящих в ее структуру. Данные управления относятся к центральным органам военного управления. Они ведают определенными функциями исполнительной, управленческой деятельности. Такими управлениями являются: Главное финансово - </w:t>
      </w:r>
      <w:r w:rsidRPr="00B21866">
        <w:rPr>
          <w:rFonts w:ascii="Times New Roman" w:eastAsia="Times New Roman" w:hAnsi="Times New Roman" w:cs="Times New Roman"/>
          <w:color w:val="000000"/>
          <w:sz w:val="28"/>
          <w:szCs w:val="28"/>
        </w:rPr>
        <w:lastRenderedPageBreak/>
        <w:t>экономическое управление Министерства обороны Российской Федерации; Главное управление воспитательной работы Вооруженных Сил Российской Федерации; Центральное продовольственное управление Министерства обороны Российской Федерации; Управление делами Министерства обороны Российской Федерации; Управление труда и заработной платы гражданского персонала, Вооруженных Сил Российской Федерации; Финансовая инспекция Министерства обороны Российской Федерации.</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Начальники главных и центральных управлений, управлений и иных подразделений, входящих в Министерство обороны, отвечают за решение задач, возложенных на соответствующие управления (подразделения), организуют и обеспечивают их успешное выполнение, в том числе путем осуществления контроля, издают приказы (распоряжения), отдают указания и дают разъяснения в пределах своих полномочий. Указанные управления руководствуются в своей деятельности положениями о них, утвержденными министром обороны, наряду с иными правовыми актами. В этих положениях определяется предназначение этих управлений, обязанности и права их начальников. </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Генеральный штаб Вооруженных Сил Российской Федерации является основным органом оперативного управления. Он вправе ставить Вооруженным Силам оперативные задачи и нести ответственность за эту сторону их деятельности. Такие задачи могут быть поставлены Вооруженным Силам при проведении ими операций. При введении военного положения Генеральный штаб Вооруженных Сил является также органом оперативного управления другими войсками, воинскими формированиями и органами. </w:t>
      </w:r>
    </w:p>
    <w:p w:rsidR="00B21866" w:rsidRPr="00B21866"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Генеральный штаб Вооруженных Сил Российской Федерации возглавляет начальник Генерального штаба Вооруженных Сил. Он подчиняется министру обороны, является его первым заместителем и несет персональную ответственность за выполнение задач, возложенных на Генеральный штаб.</w:t>
      </w:r>
    </w:p>
    <w:p w:rsidR="00B21866" w:rsidRPr="00B21866" w:rsidRDefault="00B21866" w:rsidP="0078644C">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lastRenderedPageBreak/>
        <w:t>Начальник Генерального штаба издает приказы начальника Генерального штаба и директивы Генерального штаба, дает указания, организует и проверяет их исполнение. При реализации решений министра обороны начальник Генерального штаба имеет право отдавать приказания от имени министра обороны.</w:t>
      </w:r>
    </w:p>
    <w:p w:rsidR="00B21866" w:rsidRPr="00B21866" w:rsidRDefault="00B21866" w:rsidP="00246A0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Начальник Генерального штаба имеет первых заместителей и заместителей начальника Генерального штаба. Распределение обязанностей между ними осуществляет начальник Генерального штаба.</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Генеральный штаб состоит из главных управлений, управлений и иных структурных подразделений. Такими управлениями являются: Главное организационно - мобилизационное управление Генерального штаба Вооруженных Сил РФ; Главное оперативное управление Генерального штаба Вооруженных Сил РФ и 8-е Управление Генерального штаба Вооруженных Сил РФ. Подразделения, входящие в структуру Генерального штаба, руководствуются в своей деятельности положениями о них, утвержденными начальником Генерального штаба, наряду с иными правовыми актами. </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Центральными органами военного управления являются также управления главнокомандующих видами (главные управления видов) Вооруженных Сил. Кроме того, к центральным органам военного управления следует отнести управления командующих родами (командования родов) войск, которые не входят в виды Вооруженных Сил. Главное командование (командование) предназначено для осуществления управления объединениями, соединениями, воинскими частями и организациями соответствующего вида (рода войск) Вооруженных Сил.</w:t>
      </w:r>
      <w:r w:rsidR="0078644C">
        <w:rPr>
          <w:rStyle w:val="ae"/>
          <w:rFonts w:ascii="Times New Roman" w:eastAsia="Times New Roman" w:hAnsi="Times New Roman" w:cs="Times New Roman"/>
          <w:color w:val="000000"/>
          <w:sz w:val="28"/>
          <w:szCs w:val="28"/>
        </w:rPr>
        <w:footnoteReference w:id="17"/>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 xml:space="preserve">Управления главнокомандующих (командующих) видами (родами войск) Вооруженных Сил осуществляют разработку и реализацию планов строительства и применения видов (родов войск) Вооруженных Сил, их оперативной и мобилизационной подготовки, технического оснащения, </w:t>
      </w:r>
      <w:r w:rsidRPr="00B21866">
        <w:rPr>
          <w:rFonts w:ascii="Times New Roman" w:eastAsia="Times New Roman" w:hAnsi="Times New Roman" w:cs="Times New Roman"/>
          <w:color w:val="000000"/>
          <w:sz w:val="28"/>
          <w:szCs w:val="28"/>
        </w:rPr>
        <w:lastRenderedPageBreak/>
        <w:t>подготовки кадров, обеспечивают управление войсками (силами) и их последующую деятельность, развитие системы базирования и инфраструктуры.</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Вид (родов войск) Вооруженных Сил и управление главнокомандующего (командующего) видом (родом войск) возглавляет соответственно главнокомандующий (командующий). Он является прямым начальником всего личного состава вида (рода войск) Вооруженных Сил и несет персональную ответственность за выполнение задач, возложенных на вид (род войск) Вооруженных Сил. Главнокомандующий видом (командующий родом войск) Вооруженных Сил издает в пределах своей компетенции приказы и директивы по наиболее важным вопросам жизни и деятельности подчиненного ему вида (рода войск) Вооруженных Сил, организует и проверяет их исполнение.</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Главное командование вида (командование родов войск) Вооруженных Сил состоит из командования соответственно главного штаба (штаба), управлений, отделов, служб и иных структурных подразделений. В своей деятельности они руководствуются положениями о них, утвержденными министром обороны, и иными правовыми актами.</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Виды, рода войск, Тыл Вооруженных Сил и войска, не входящие в виды и рода войск Вооруженных Сил, включают объединения, соединения, воинские части и иные компоненты.</w:t>
      </w:r>
    </w:p>
    <w:p w:rsidR="00246A04" w:rsidRDefault="00B21866" w:rsidP="00246A0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t>Учреждения, военные образовательные учреждения профессионального образования (военно-учебные заведения) и предприятия входят в состав Вооруженных Сил наряду с центральными органами военного управления, объединениями, соединениями, воинскими частями и организациями. К организациям в свою очередь относятся научно - исследовательские институты, центры, филиалы институтов, лаборатории; авиаремонтные, товарно-складские, организации общественного питания, санатории, дома отдыха и туристические базы Министерства обороны Российской Федерации.</w:t>
      </w:r>
    </w:p>
    <w:p w:rsidR="00B21866" w:rsidRDefault="00B21866" w:rsidP="00246A0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B21866">
        <w:rPr>
          <w:rFonts w:ascii="Times New Roman" w:eastAsia="Times New Roman" w:hAnsi="Times New Roman" w:cs="Times New Roman"/>
          <w:color w:val="000000"/>
          <w:sz w:val="28"/>
          <w:szCs w:val="28"/>
        </w:rPr>
        <w:lastRenderedPageBreak/>
        <w:t xml:space="preserve">Исходя из </w:t>
      </w:r>
      <w:proofErr w:type="gramStart"/>
      <w:r w:rsidRPr="00B21866">
        <w:rPr>
          <w:rFonts w:ascii="Times New Roman" w:eastAsia="Times New Roman" w:hAnsi="Times New Roman" w:cs="Times New Roman"/>
          <w:color w:val="000000"/>
          <w:sz w:val="28"/>
          <w:szCs w:val="28"/>
        </w:rPr>
        <w:t>всего выше изложенного</w:t>
      </w:r>
      <w:proofErr w:type="gramEnd"/>
      <w:r w:rsidRPr="00B21866">
        <w:rPr>
          <w:rFonts w:ascii="Times New Roman" w:eastAsia="Times New Roman" w:hAnsi="Times New Roman" w:cs="Times New Roman"/>
          <w:color w:val="000000"/>
          <w:sz w:val="28"/>
          <w:szCs w:val="28"/>
        </w:rPr>
        <w:t>, можно сделать вывод о том, что цели обороны достигаются путем создания военной организации государства, которая включает в себя Вооруженные Силы. Руководство и управление военной организацией государства осуществляет Президент РФ, Правительство РФ, Министр обороны РФ через Министерство обороны РФ и Генеральный штаб РФ, а также подчиненные им организации и подразделения. Руководство и управление осуществляется в соответствии с Конституцией РФ, федеральными законами и другими нормативно-правовыми актами.</w:t>
      </w:r>
    </w:p>
    <w:p w:rsidR="00B21866" w:rsidRPr="00B21866" w:rsidRDefault="00B21866" w:rsidP="00246A04">
      <w:pPr>
        <w:shd w:val="clear" w:color="auto" w:fill="FFFFFF"/>
        <w:spacing w:after="0" w:line="240" w:lineRule="auto"/>
        <w:jc w:val="center"/>
        <w:rPr>
          <w:rFonts w:ascii="Times New Roman" w:eastAsia="Times New Roman" w:hAnsi="Times New Roman" w:cs="Times New Roman"/>
          <w:b/>
          <w:color w:val="000000"/>
          <w:sz w:val="28"/>
          <w:szCs w:val="28"/>
        </w:rPr>
      </w:pPr>
    </w:p>
    <w:p w:rsidR="00B21866" w:rsidRPr="00B21866" w:rsidRDefault="00B21866" w:rsidP="00246A04">
      <w:pPr>
        <w:shd w:val="clear" w:color="auto" w:fill="FFFFFF"/>
        <w:spacing w:after="0" w:line="240" w:lineRule="auto"/>
        <w:jc w:val="center"/>
        <w:rPr>
          <w:rFonts w:ascii="Times New Roman" w:eastAsia="Times New Roman" w:hAnsi="Times New Roman" w:cs="Times New Roman"/>
          <w:b/>
          <w:color w:val="000000"/>
          <w:sz w:val="28"/>
          <w:szCs w:val="28"/>
        </w:rPr>
      </w:pPr>
      <w:r w:rsidRPr="00B21866">
        <w:rPr>
          <w:rFonts w:ascii="Times New Roman" w:eastAsia="Times New Roman" w:hAnsi="Times New Roman" w:cs="Times New Roman"/>
          <w:b/>
          <w:color w:val="000000"/>
          <w:sz w:val="28"/>
          <w:szCs w:val="28"/>
        </w:rPr>
        <w:t>2.2. Полномочия органов государственной власти в области обороны</w:t>
      </w:r>
    </w:p>
    <w:p w:rsidR="00B21866" w:rsidRDefault="00B21866" w:rsidP="00246A04">
      <w:pPr>
        <w:shd w:val="clear" w:color="auto" w:fill="FFFFFF"/>
        <w:spacing w:after="0" w:line="240" w:lineRule="auto"/>
        <w:jc w:val="both"/>
        <w:rPr>
          <w:rFonts w:ascii="Times New Roman" w:eastAsia="Times New Roman" w:hAnsi="Times New Roman" w:cs="Times New Roman"/>
          <w:color w:val="000000"/>
          <w:sz w:val="28"/>
          <w:szCs w:val="28"/>
        </w:rPr>
      </w:pPr>
    </w:p>
    <w:p w:rsidR="00246A04" w:rsidRPr="000B7FDD" w:rsidRDefault="00246A04" w:rsidP="00246A04">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246A04" w:rsidRPr="000B7FDD" w:rsidRDefault="00B21866" w:rsidP="00246A04">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Конституция Российской Федерации, федеральное законодательство и нормативно-правовые акты определяют круг полномочий лежащих на органах государств</w:t>
      </w:r>
      <w:r w:rsidR="00246A04" w:rsidRPr="000B7FDD">
        <w:rPr>
          <w:rFonts w:ascii="Times New Roman" w:eastAsia="Times New Roman" w:hAnsi="Times New Roman" w:cs="Times New Roman"/>
          <w:color w:val="000000" w:themeColor="text1"/>
          <w:sz w:val="28"/>
          <w:szCs w:val="28"/>
        </w:rPr>
        <w:t xml:space="preserve">енной власти в области обороны. </w:t>
      </w:r>
      <w:r w:rsidRPr="000B7FDD">
        <w:rPr>
          <w:rFonts w:ascii="Times New Roman" w:eastAsia="Times New Roman" w:hAnsi="Times New Roman" w:cs="Times New Roman"/>
          <w:color w:val="000000" w:themeColor="text1"/>
          <w:sz w:val="28"/>
          <w:szCs w:val="28"/>
        </w:rPr>
        <w:t>Непосредственно, данный круг полномочий закреплен в федеральном законе «Об обороне» № 61 от 31 мая</w:t>
      </w:r>
      <w:r w:rsidR="00246A04" w:rsidRPr="000B7FDD">
        <w:rPr>
          <w:rFonts w:ascii="Times New Roman" w:eastAsia="Times New Roman" w:hAnsi="Times New Roman" w:cs="Times New Roman"/>
          <w:color w:val="000000" w:themeColor="text1"/>
          <w:sz w:val="28"/>
          <w:szCs w:val="28"/>
        </w:rPr>
        <w:t xml:space="preserve"> </w:t>
      </w:r>
      <w:r w:rsidRPr="000B7FDD">
        <w:rPr>
          <w:rFonts w:ascii="Times New Roman" w:eastAsia="Times New Roman" w:hAnsi="Times New Roman" w:cs="Times New Roman"/>
          <w:color w:val="000000" w:themeColor="text1"/>
          <w:sz w:val="28"/>
          <w:szCs w:val="28"/>
        </w:rPr>
        <w:t xml:space="preserve">1996 г. </w:t>
      </w:r>
      <w:r w:rsidR="0078644C">
        <w:rPr>
          <w:rStyle w:val="ae"/>
          <w:rFonts w:ascii="Times New Roman" w:eastAsia="Times New Roman" w:hAnsi="Times New Roman" w:cs="Times New Roman"/>
          <w:color w:val="000000" w:themeColor="text1"/>
          <w:sz w:val="28"/>
          <w:szCs w:val="28"/>
        </w:rPr>
        <w:footnoteReference w:id="18"/>
      </w:r>
    </w:p>
    <w:p w:rsidR="00B21866" w:rsidRPr="000B7FDD" w:rsidRDefault="00B21866" w:rsidP="00246A04">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 xml:space="preserve">Президент как глава государства наделен наиболее широким кругом полномочий в этой области. </w:t>
      </w:r>
      <w:proofErr w:type="gramStart"/>
      <w:r w:rsidRPr="000B7FDD">
        <w:rPr>
          <w:rFonts w:ascii="Times New Roman" w:eastAsia="Times New Roman" w:hAnsi="Times New Roman" w:cs="Times New Roman"/>
          <w:color w:val="000000" w:themeColor="text1"/>
          <w:sz w:val="28"/>
          <w:szCs w:val="28"/>
        </w:rPr>
        <w:t>Согласно статьи</w:t>
      </w:r>
      <w:proofErr w:type="gramEnd"/>
      <w:r w:rsidRPr="000B7FDD">
        <w:rPr>
          <w:rFonts w:ascii="Times New Roman" w:eastAsia="Times New Roman" w:hAnsi="Times New Roman" w:cs="Times New Roman"/>
          <w:color w:val="000000" w:themeColor="text1"/>
          <w:sz w:val="28"/>
          <w:szCs w:val="28"/>
        </w:rPr>
        <w:t xml:space="preserve"> 4 Федерального закона «Об обороне» Президент Российской Федерации:</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 определяет основные направления военной политики Российской Федерации;</w:t>
      </w:r>
    </w:p>
    <w:p w:rsidR="00246A04" w:rsidRPr="000B7FDD" w:rsidRDefault="00B21866" w:rsidP="00EE4A02">
      <w:pPr>
        <w:shd w:val="clear" w:color="auto" w:fill="FFFFFF"/>
        <w:spacing w:after="0" w:line="360" w:lineRule="auto"/>
        <w:ind w:firstLine="708"/>
        <w:jc w:val="both"/>
        <w:rPr>
          <w:rFonts w:ascii="Arial" w:hAnsi="Arial" w:cs="Arial"/>
          <w:b/>
          <w:bCs/>
          <w:color w:val="000000" w:themeColor="text1"/>
          <w:sz w:val="18"/>
          <w:szCs w:val="18"/>
          <w:shd w:val="clear" w:color="auto" w:fill="FFFFFF"/>
        </w:rPr>
      </w:pPr>
      <w:r w:rsidRPr="000B7FDD">
        <w:rPr>
          <w:rFonts w:ascii="Times New Roman" w:eastAsia="Times New Roman" w:hAnsi="Times New Roman" w:cs="Times New Roman"/>
          <w:color w:val="000000" w:themeColor="text1"/>
          <w:sz w:val="28"/>
          <w:szCs w:val="28"/>
        </w:rPr>
        <w:t>2) утверждает военную доктрину Российской Федерации</w:t>
      </w:r>
      <w:r w:rsidR="00246A04" w:rsidRPr="000B7FDD">
        <w:rPr>
          <w:rFonts w:ascii="Times New Roman" w:eastAsia="Times New Roman" w:hAnsi="Times New Roman" w:cs="Times New Roman"/>
          <w:color w:val="000000" w:themeColor="text1"/>
          <w:sz w:val="28"/>
          <w:szCs w:val="28"/>
        </w:rPr>
        <w:t>,</w:t>
      </w:r>
      <w:r w:rsidR="00246A04" w:rsidRPr="000B7FDD">
        <w:rPr>
          <w:rFonts w:ascii="Times New Roman" w:hAnsi="Times New Roman" w:cs="Times New Roman"/>
          <w:color w:val="000000" w:themeColor="text1"/>
          <w:sz w:val="28"/>
          <w:szCs w:val="28"/>
        </w:rPr>
        <w:t xml:space="preserve"> </w:t>
      </w:r>
      <w:hyperlink r:id="rId9" w:history="1">
        <w:r w:rsidR="00246A04" w:rsidRPr="000B7FDD">
          <w:rPr>
            <w:rStyle w:val="ab"/>
            <w:rFonts w:ascii="Times New Roman" w:hAnsi="Times New Roman" w:cs="Times New Roman"/>
            <w:bCs/>
            <w:color w:val="000000" w:themeColor="text1"/>
            <w:sz w:val="28"/>
            <w:szCs w:val="28"/>
            <w:u w:val="none"/>
          </w:rPr>
          <w:t>План обороны</w:t>
        </w:r>
      </w:hyperlink>
      <w:r w:rsidR="00246A04" w:rsidRPr="000B7FDD">
        <w:rPr>
          <w:rFonts w:ascii="Times New Roman" w:hAnsi="Times New Roman" w:cs="Times New Roman"/>
          <w:bCs/>
          <w:color w:val="000000" w:themeColor="text1"/>
          <w:sz w:val="28"/>
          <w:szCs w:val="28"/>
          <w:shd w:val="clear" w:color="auto" w:fill="FFFFFF"/>
        </w:rPr>
        <w:t> Российской Федерации и Положение о военном планировании в Российской Федерации;</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3) осуществляет руководство Вооруженными Силами Российской Федерации, другими войсками, воинскими формированиями и органами;</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proofErr w:type="gramStart"/>
      <w:r w:rsidRPr="000B7FDD">
        <w:rPr>
          <w:rFonts w:ascii="Times New Roman" w:eastAsia="Times New Roman" w:hAnsi="Times New Roman" w:cs="Times New Roman"/>
          <w:color w:val="000000" w:themeColor="text1"/>
          <w:sz w:val="28"/>
          <w:szCs w:val="28"/>
        </w:rPr>
        <w:t xml:space="preserve">4) в случаях агрессии или непосредственной угрозы агрессии против Российской Федерации, возникновения вооруженных конфликтов, </w:t>
      </w:r>
      <w:r w:rsidRPr="000B7FDD">
        <w:rPr>
          <w:rFonts w:ascii="Times New Roman" w:eastAsia="Times New Roman" w:hAnsi="Times New Roman" w:cs="Times New Roman"/>
          <w:color w:val="000000" w:themeColor="text1"/>
          <w:sz w:val="28"/>
          <w:szCs w:val="28"/>
        </w:rPr>
        <w:lastRenderedPageBreak/>
        <w:t>направленных против Российской Федерации, объявляет общую или частичную мобилизацию,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roofErr w:type="gramEnd"/>
    </w:p>
    <w:p w:rsidR="00B21866" w:rsidRPr="000B7FDD" w:rsidRDefault="00B21866" w:rsidP="00EE4A02">
      <w:pPr>
        <w:widowControl w:val="0"/>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5) вводит в действие нормативные правовые акты военного времени и прекращает их действие, формирует и упраздняет органы исполнительной власти на период военного времени в соответствии с федеральным конституционным законом о военном положении;</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p>
    <w:p w:rsidR="00B21866" w:rsidRPr="000B7FDD" w:rsidRDefault="00B21866" w:rsidP="00EE4A02">
      <w:pPr>
        <w:shd w:val="clear" w:color="auto" w:fill="FFFFFF"/>
        <w:spacing w:after="0" w:line="360" w:lineRule="auto"/>
        <w:ind w:firstLine="708"/>
        <w:jc w:val="both"/>
        <w:rPr>
          <w:rFonts w:ascii="Times New Roman" w:hAnsi="Times New Roman" w:cs="Times New Roman"/>
          <w:bCs/>
          <w:color w:val="000000" w:themeColor="text1"/>
          <w:sz w:val="28"/>
          <w:szCs w:val="28"/>
          <w:shd w:val="clear" w:color="auto" w:fill="FFFFFF"/>
        </w:rPr>
      </w:pPr>
      <w:proofErr w:type="gramStart"/>
      <w:r w:rsidRPr="000B7FDD">
        <w:rPr>
          <w:rFonts w:ascii="Times New Roman" w:eastAsia="Times New Roman" w:hAnsi="Times New Roman" w:cs="Times New Roman"/>
          <w:color w:val="000000" w:themeColor="text1"/>
          <w:sz w:val="28"/>
          <w:szCs w:val="28"/>
        </w:rPr>
        <w:t xml:space="preserve">7) </w:t>
      </w:r>
      <w:r w:rsidR="00EE4A02" w:rsidRPr="000B7FDD">
        <w:rPr>
          <w:rFonts w:ascii="Times New Roman" w:hAnsi="Times New Roman" w:cs="Times New Roman"/>
          <w:bCs/>
          <w:color w:val="000000" w:themeColor="text1"/>
          <w:sz w:val="28"/>
          <w:szCs w:val="28"/>
          <w:shd w:val="clear" w:color="auto" w:fill="FFFFFF"/>
        </w:rPr>
        <w:t>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w:t>
      </w:r>
      <w:proofErr w:type="gramEnd"/>
      <w:r w:rsidR="00EE4A02" w:rsidRPr="000B7FDD">
        <w:rPr>
          <w:rFonts w:ascii="Times New Roman" w:hAnsi="Times New Roman" w:cs="Times New Roman"/>
          <w:bCs/>
          <w:color w:val="000000" w:themeColor="text1"/>
          <w:sz w:val="28"/>
          <w:szCs w:val="28"/>
          <w:shd w:val="clear" w:color="auto" w:fill="FFFFFF"/>
        </w:rPr>
        <w:t xml:space="preserve"> территории Российской Федерации в целях обороны, а также основные показатели Мобилизационного плана экономики Российской Федерации;</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8) утверждает федеральные государственные программы вооружения и развития оборонного промышленного комплекса;</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9) утверждает программы ядерных и других специальных испытаний и санкционирует проведение указанных испытаний;</w:t>
      </w:r>
    </w:p>
    <w:p w:rsidR="00B21866" w:rsidRPr="000B7FDD" w:rsidRDefault="00B21866" w:rsidP="00EE4A02">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proofErr w:type="gramStart"/>
      <w:r w:rsidRPr="000B7FDD">
        <w:rPr>
          <w:rFonts w:ascii="Times New Roman" w:eastAsia="Times New Roman" w:hAnsi="Times New Roman" w:cs="Times New Roman"/>
          <w:color w:val="000000" w:themeColor="text1"/>
          <w:sz w:val="28"/>
          <w:szCs w:val="28"/>
        </w:rPr>
        <w:t xml:space="preserve">10) утверждает единый перечень воинских должностей, подлежащих замещению высшими офицерами в Вооруженных Силах Российской </w:t>
      </w:r>
      <w:r w:rsidRPr="000B7FDD">
        <w:rPr>
          <w:rFonts w:ascii="Times New Roman" w:eastAsia="Times New Roman" w:hAnsi="Times New Roman" w:cs="Times New Roman"/>
          <w:color w:val="000000" w:themeColor="text1"/>
          <w:sz w:val="28"/>
          <w:szCs w:val="28"/>
        </w:rPr>
        <w:lastRenderedPageBreak/>
        <w:t>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w:t>
      </w:r>
      <w:proofErr w:type="gramEnd"/>
      <w:r w:rsidRPr="000B7FDD">
        <w:rPr>
          <w:rFonts w:ascii="Times New Roman" w:eastAsia="Times New Roman" w:hAnsi="Times New Roman" w:cs="Times New Roman"/>
          <w:color w:val="000000" w:themeColor="text1"/>
          <w:sz w:val="28"/>
          <w:szCs w:val="28"/>
        </w:rPr>
        <w:t>, освобождает их от воинских должностей и увольняет их с военной службы в порядке, предусмотренном федеральным законом;</w:t>
      </w:r>
    </w:p>
    <w:p w:rsidR="003B235A" w:rsidRPr="000B7FDD" w:rsidRDefault="00B21866" w:rsidP="003B235A">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11) утверждает структуру, состав Вооруженных Сил Российской Федерации, других войск, воинских формирований до объединения включительно и органов, а также штатную численность военнослужащих Вооруженных Сил Российской Федерации, других войск, воинских формирований и органов;</w:t>
      </w:r>
    </w:p>
    <w:p w:rsidR="003B235A" w:rsidRPr="000B7FDD" w:rsidRDefault="00B21866" w:rsidP="003B235A">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12) принимает решение о дислокации и передислокации Вооруженных Сил Российской Федерации, других войск, воинских формирований от соединения и выше;</w:t>
      </w:r>
    </w:p>
    <w:p w:rsidR="003B235A" w:rsidRPr="000B7FDD" w:rsidRDefault="00B21866" w:rsidP="003B235A">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13) утверждает общевоинские уставы, положения о Боевом знамени воинской части, Военно-морском флаге Российской Федерации, порядке прохождения военной службы, военных советах, военных комиссариатах, военно-транспортной обязанности;</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14) утверждает положения о Министерстве обороны Российской Федерации и Генеральном штабе Вооруженных Сил Российской Федерации, а также положения об органах управления других войск, воинских формирований и органов;</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15) утверждает Положение о территориальной обороне и План гражданской обороны;</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 xml:space="preserve">17) ведет переговоры и подписывает международные договоры </w:t>
      </w:r>
      <w:r w:rsidRPr="000B7FDD">
        <w:rPr>
          <w:rFonts w:ascii="Times New Roman" w:eastAsia="Times New Roman" w:hAnsi="Times New Roman" w:cs="Times New Roman"/>
          <w:color w:val="000000" w:themeColor="text1"/>
          <w:sz w:val="28"/>
          <w:szCs w:val="28"/>
        </w:rPr>
        <w:lastRenderedPageBreak/>
        <w:t>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proofErr w:type="gramStart"/>
      <w:r w:rsidRPr="000B7FDD">
        <w:rPr>
          <w:rFonts w:ascii="Times New Roman" w:eastAsia="Times New Roman" w:hAnsi="Times New Roman" w:cs="Times New Roman"/>
          <w:color w:val="000000" w:themeColor="text1"/>
          <w:sz w:val="28"/>
          <w:szCs w:val="28"/>
        </w:rPr>
        <w:t>18) 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roofErr w:type="gramEnd"/>
    </w:p>
    <w:p w:rsidR="003D7A5C" w:rsidRPr="000B7FDD" w:rsidRDefault="00B21866" w:rsidP="003D7A5C">
      <w:pPr>
        <w:widowControl w:val="0"/>
        <w:shd w:val="clear" w:color="auto" w:fill="FFFFFF"/>
        <w:spacing w:after="0" w:line="360" w:lineRule="auto"/>
        <w:ind w:firstLine="709"/>
        <w:jc w:val="both"/>
        <w:rPr>
          <w:rFonts w:ascii="Arial" w:hAnsi="Arial" w:cs="Arial"/>
          <w:b/>
          <w:bCs/>
          <w:color w:val="000000" w:themeColor="text1"/>
          <w:sz w:val="18"/>
          <w:szCs w:val="18"/>
          <w:shd w:val="clear" w:color="auto" w:fill="FFFFFF"/>
        </w:rPr>
      </w:pPr>
      <w:r w:rsidRPr="000B7FDD">
        <w:rPr>
          <w:rFonts w:ascii="Times New Roman" w:eastAsia="Times New Roman" w:hAnsi="Times New Roman" w:cs="Times New Roman"/>
          <w:color w:val="000000" w:themeColor="text1"/>
          <w:sz w:val="28"/>
          <w:szCs w:val="28"/>
        </w:rPr>
        <w:t xml:space="preserve">19) </w:t>
      </w:r>
      <w:r w:rsidR="003D7A5C" w:rsidRPr="000B7FDD">
        <w:rPr>
          <w:rFonts w:ascii="Times New Roman" w:hAnsi="Times New Roman" w:cs="Times New Roman"/>
          <w:bCs/>
          <w:color w:val="000000" w:themeColor="text1"/>
          <w:sz w:val="28"/>
          <w:szCs w:val="28"/>
          <w:shd w:val="clear" w:color="auto" w:fill="FFFFFF"/>
        </w:rPr>
        <w:t>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w:t>
      </w:r>
    </w:p>
    <w:p w:rsidR="003D7A5C" w:rsidRPr="000B7FDD" w:rsidRDefault="00B21866" w:rsidP="003D7A5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20) осуществляет иные полномочия в области обороны, возложенные на него Конституцией Российской Федерации, федеральными конституционными законами, федеральными законами и законами Российской Федерации.</w:t>
      </w:r>
    </w:p>
    <w:p w:rsidR="00D12927" w:rsidRPr="000B7FDD" w:rsidRDefault="00B21866" w:rsidP="00D12927">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 xml:space="preserve">Статья 5 Федерального закона </w:t>
      </w:r>
      <w:r w:rsidR="003D7A5C" w:rsidRPr="000B7FDD">
        <w:rPr>
          <w:rFonts w:ascii="Times New Roman" w:eastAsia="Times New Roman" w:hAnsi="Times New Roman" w:cs="Times New Roman"/>
          <w:color w:val="000000" w:themeColor="text1"/>
          <w:sz w:val="28"/>
          <w:szCs w:val="28"/>
        </w:rPr>
        <w:t xml:space="preserve">«Об обороне» </w:t>
      </w:r>
      <w:r w:rsidRPr="000B7FDD">
        <w:rPr>
          <w:rFonts w:ascii="Times New Roman" w:eastAsia="Times New Roman" w:hAnsi="Times New Roman" w:cs="Times New Roman"/>
          <w:color w:val="000000" w:themeColor="text1"/>
          <w:sz w:val="28"/>
          <w:szCs w:val="28"/>
        </w:rPr>
        <w:t>закрепила полномочия Федерального Собрания в области обороны. Так Совет Федерации:</w:t>
      </w:r>
    </w:p>
    <w:p w:rsidR="00D12927" w:rsidRPr="000B7FDD" w:rsidRDefault="00B21866" w:rsidP="00D12927">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 рассматривает расходы на оборону, установленные принятыми Государственной Думой федеральными законами о федеральном бюджете;</w:t>
      </w:r>
    </w:p>
    <w:p w:rsidR="00D12927" w:rsidRPr="000B7FDD" w:rsidRDefault="00B21866" w:rsidP="00D12927">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2) рассматривает принятые Государственной Думой федеральные законы в области обороны;</w:t>
      </w:r>
    </w:p>
    <w:p w:rsidR="00D12927" w:rsidRPr="000B7FDD" w:rsidRDefault="00B21866" w:rsidP="00D12927">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 xml:space="preserve">3) утверждает указы Президента Российской Федерации о введении </w:t>
      </w:r>
      <w:r w:rsidRPr="000B7FDD">
        <w:rPr>
          <w:rFonts w:ascii="Times New Roman" w:eastAsia="Times New Roman" w:hAnsi="Times New Roman" w:cs="Times New Roman"/>
          <w:color w:val="000000" w:themeColor="text1"/>
          <w:sz w:val="28"/>
          <w:szCs w:val="28"/>
        </w:rPr>
        <w:lastRenderedPageBreak/>
        <w:t>военного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p>
    <w:p w:rsidR="00B21866" w:rsidRPr="000B7FDD" w:rsidRDefault="00B21866" w:rsidP="00D12927">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4) решает вопрос о возможности использования Вооруженных Сил Российской Федерации за пределами территории Российской Федерации.</w:t>
      </w:r>
    </w:p>
    <w:p w:rsidR="000B7FDD" w:rsidRPr="000B7FDD" w:rsidRDefault="00B21866" w:rsidP="00B2186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Государственная Дума в свою очередь:</w:t>
      </w:r>
    </w:p>
    <w:p w:rsidR="00D12927" w:rsidRPr="000B7FDD" w:rsidRDefault="00B21866"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1) рассматривает расходы на оборону, устанавливаемые федеральными законами о федеральном бюджете;</w:t>
      </w:r>
    </w:p>
    <w:p w:rsidR="00D12927" w:rsidRPr="000B7FDD" w:rsidRDefault="00B21866"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2) принимает федеральные законы в области обороны.</w:t>
      </w:r>
    </w:p>
    <w:p w:rsidR="000B7FDD" w:rsidRPr="000B7FDD" w:rsidRDefault="00B21866"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color w:val="000000" w:themeColor="text1"/>
          <w:sz w:val="28"/>
          <w:szCs w:val="28"/>
        </w:rPr>
        <w:t>Полномочия Правительства Российской Федерации в области обороны закреплены в статье 6 федерального закона. В ней говорится, что Правительство Российской Федерации:</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 руководит деятельностью по вопросам обороны подведомственных ему федеральных органов исполнительной власти;</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3) разрабатывает и представляет в Государственную Думу предложения по расходам на оборону в федеральном бюджете;</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4) 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6) организует разработку и выполнение государственной программы вооружения;</w:t>
      </w:r>
    </w:p>
    <w:p w:rsidR="000B7FDD" w:rsidRPr="000B7FDD" w:rsidRDefault="000B7FDD" w:rsidP="002730FB">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6.1) утверждает </w:t>
      </w:r>
      <w:hyperlink r:id="rId10" w:anchor="block_1000" w:history="1">
        <w:r w:rsidRPr="000B7FDD">
          <w:rPr>
            <w:rFonts w:ascii="Times New Roman" w:eastAsia="Times New Roman" w:hAnsi="Times New Roman" w:cs="Times New Roman"/>
            <w:bCs/>
            <w:color w:val="000000" w:themeColor="text1"/>
            <w:sz w:val="28"/>
            <w:szCs w:val="28"/>
          </w:rPr>
          <w:t>государственную программу</w:t>
        </w:r>
      </w:hyperlink>
      <w:r w:rsidRPr="000B7FDD">
        <w:rPr>
          <w:rFonts w:ascii="Times New Roman" w:eastAsia="Times New Roman" w:hAnsi="Times New Roman" w:cs="Times New Roman"/>
          <w:bCs/>
          <w:color w:val="000000" w:themeColor="text1"/>
          <w:sz w:val="28"/>
          <w:szCs w:val="28"/>
        </w:rPr>
        <w:t> развития оборонно-</w:t>
      </w:r>
      <w:r w:rsidRPr="000B7FDD">
        <w:rPr>
          <w:rFonts w:ascii="Times New Roman" w:eastAsia="Times New Roman" w:hAnsi="Times New Roman" w:cs="Times New Roman"/>
          <w:bCs/>
          <w:color w:val="000000" w:themeColor="text1"/>
          <w:sz w:val="28"/>
          <w:szCs w:val="28"/>
        </w:rPr>
        <w:lastRenderedPageBreak/>
        <w:t>промышленного комплекса и организует ее выполнение;</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proofErr w:type="gramStart"/>
      <w:r w:rsidRPr="000B7FDD">
        <w:rPr>
          <w:rFonts w:ascii="Times New Roman" w:eastAsia="Times New Roman" w:hAnsi="Times New Roman" w:cs="Times New Roman"/>
          <w:bCs/>
          <w:color w:val="000000" w:themeColor="text1"/>
          <w:sz w:val="28"/>
          <w:szCs w:val="28"/>
        </w:rPr>
        <w:t>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w:t>
      </w:r>
      <w:proofErr w:type="gramEnd"/>
      <w:r w:rsidRPr="000B7FDD">
        <w:rPr>
          <w:rFonts w:ascii="Times New Roman" w:eastAsia="Times New Roman" w:hAnsi="Times New Roman" w:cs="Times New Roman"/>
          <w:bCs/>
          <w:color w:val="000000" w:themeColor="text1"/>
          <w:sz w:val="28"/>
          <w:szCs w:val="28"/>
        </w:rPr>
        <w:t xml:space="preserve"> действие мобилизационные планы экономики Российской Федерации, экономики субъектов Российской Федерации и экономики муниципальных образований;</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proofErr w:type="gramStart"/>
      <w:r w:rsidRPr="000B7FDD">
        <w:rPr>
          <w:rFonts w:ascii="Times New Roman" w:eastAsia="Times New Roman" w:hAnsi="Times New Roman" w:cs="Times New Roman"/>
          <w:bCs/>
          <w:color w:val="000000" w:themeColor="text1"/>
          <w:sz w:val="28"/>
          <w:szCs w:val="28"/>
        </w:rPr>
        <w:t>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w:t>
      </w:r>
      <w:proofErr w:type="gramEnd"/>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10) устанавливает мобилизационные задания федеральным органам исполнительной власти;</w:t>
      </w:r>
    </w:p>
    <w:p w:rsidR="000B7FDD" w:rsidRPr="000B7FDD" w:rsidRDefault="000B7FDD" w:rsidP="002730FB">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 xml:space="preserve">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w:t>
      </w:r>
      <w:r w:rsidRPr="000B7FDD">
        <w:rPr>
          <w:rFonts w:ascii="Times New Roman" w:eastAsia="Times New Roman" w:hAnsi="Times New Roman" w:cs="Times New Roman"/>
          <w:bCs/>
          <w:color w:val="000000" w:themeColor="text1"/>
          <w:sz w:val="28"/>
          <w:szCs w:val="28"/>
        </w:rPr>
        <w:lastRenderedPageBreak/>
        <w:t>определяет порядок их реорганизации и ликвидации;</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13) принимает решение о создании военных профессиональных образовательных организаций, военных образовательных организаций высшего образования, учебных военных центров, факультетов военного обучения (военных кафедр) при федеральных государственных образовательных организациях высшего образования;</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14) утверждает положения об учебных военных центрах, факультетах военного обучения (военных кафедрах) при федеральных государственных образовательных организациях высшего образования;</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15)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17) определяет порядок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w:t>
      </w:r>
      <w:hyperlink r:id="rId11" w:history="1">
        <w:r w:rsidRPr="000B7FDD">
          <w:rPr>
            <w:rFonts w:ascii="Times New Roman" w:eastAsia="Times New Roman" w:hAnsi="Times New Roman" w:cs="Times New Roman"/>
            <w:bCs/>
            <w:color w:val="000000" w:themeColor="text1"/>
            <w:sz w:val="28"/>
            <w:szCs w:val="28"/>
          </w:rPr>
          <w:t>альтернативную гражданскую службу</w:t>
        </w:r>
      </w:hyperlink>
      <w:r w:rsidRPr="000B7FDD">
        <w:rPr>
          <w:rFonts w:ascii="Times New Roman" w:eastAsia="Times New Roman" w:hAnsi="Times New Roman" w:cs="Times New Roman"/>
          <w:bCs/>
          <w:color w:val="000000" w:themeColor="text1"/>
          <w:sz w:val="28"/>
          <w:szCs w:val="28"/>
        </w:rPr>
        <w:t>, проведения </w:t>
      </w:r>
      <w:hyperlink r:id="rId12" w:anchor="block_1000" w:history="1">
        <w:r w:rsidRPr="000B7FDD">
          <w:rPr>
            <w:rFonts w:ascii="Times New Roman" w:eastAsia="Times New Roman" w:hAnsi="Times New Roman" w:cs="Times New Roman"/>
            <w:bCs/>
            <w:color w:val="000000" w:themeColor="text1"/>
            <w:sz w:val="28"/>
            <w:szCs w:val="28"/>
          </w:rPr>
          <w:t>военных сборов</w:t>
        </w:r>
      </w:hyperlink>
      <w:r w:rsidRPr="000B7FDD">
        <w:rPr>
          <w:rFonts w:ascii="Times New Roman" w:eastAsia="Times New Roman" w:hAnsi="Times New Roman" w:cs="Times New Roman"/>
          <w:bCs/>
          <w:color w:val="000000" w:themeColor="text1"/>
          <w:sz w:val="28"/>
          <w:szCs w:val="28"/>
        </w:rPr>
        <w:t>;</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18) утверждает положения о воинском учете, </w:t>
      </w:r>
      <w:hyperlink r:id="rId13" w:anchor="block_1000" w:history="1">
        <w:r w:rsidRPr="000B7FDD">
          <w:rPr>
            <w:rFonts w:ascii="Times New Roman" w:eastAsia="Times New Roman" w:hAnsi="Times New Roman" w:cs="Times New Roman"/>
            <w:bCs/>
            <w:color w:val="000000" w:themeColor="text1"/>
            <w:sz w:val="28"/>
            <w:szCs w:val="28"/>
          </w:rPr>
          <w:t>призыве на военную службу</w:t>
        </w:r>
      </w:hyperlink>
      <w:r w:rsidRPr="000B7FDD">
        <w:rPr>
          <w:rFonts w:ascii="Times New Roman" w:eastAsia="Times New Roman" w:hAnsi="Times New Roman" w:cs="Times New Roman"/>
          <w:bCs/>
          <w:color w:val="000000" w:themeColor="text1"/>
          <w:sz w:val="28"/>
          <w:szCs w:val="28"/>
        </w:rPr>
        <w:t>, </w:t>
      </w:r>
      <w:hyperlink r:id="rId14" w:anchor="block_1000" w:history="1">
        <w:r w:rsidRPr="000B7FDD">
          <w:rPr>
            <w:rFonts w:ascii="Times New Roman" w:eastAsia="Times New Roman" w:hAnsi="Times New Roman" w:cs="Times New Roman"/>
            <w:bCs/>
            <w:color w:val="000000" w:themeColor="text1"/>
            <w:sz w:val="28"/>
            <w:szCs w:val="28"/>
          </w:rPr>
          <w:t>подготовке граждан Российской Федерации к военной службе</w:t>
        </w:r>
      </w:hyperlink>
      <w:r w:rsidRPr="000B7FDD">
        <w:rPr>
          <w:rFonts w:ascii="Times New Roman" w:eastAsia="Times New Roman" w:hAnsi="Times New Roman" w:cs="Times New Roman"/>
          <w:bCs/>
          <w:color w:val="000000" w:themeColor="text1"/>
          <w:sz w:val="28"/>
          <w:szCs w:val="28"/>
        </w:rPr>
        <w:t>, </w:t>
      </w:r>
      <w:hyperlink r:id="rId15" w:anchor="block_1000" w:history="1">
        <w:r w:rsidRPr="000B7FDD">
          <w:rPr>
            <w:rFonts w:ascii="Times New Roman" w:eastAsia="Times New Roman" w:hAnsi="Times New Roman" w:cs="Times New Roman"/>
            <w:bCs/>
            <w:color w:val="000000" w:themeColor="text1"/>
            <w:sz w:val="28"/>
            <w:szCs w:val="28"/>
          </w:rPr>
          <w:t>порядке</w:t>
        </w:r>
      </w:hyperlink>
      <w:r w:rsidRPr="000B7FDD">
        <w:rPr>
          <w:rFonts w:ascii="Times New Roman" w:eastAsia="Times New Roman" w:hAnsi="Times New Roman" w:cs="Times New Roman"/>
          <w:bCs/>
          <w:color w:val="000000" w:themeColor="text1"/>
          <w:sz w:val="28"/>
          <w:szCs w:val="28"/>
        </w:rPr>
        <w:t> пребывания граждан Российской Федерации в мобилизационном людском резерве, </w:t>
      </w:r>
      <w:hyperlink r:id="rId16" w:anchor="block_1000" w:history="1">
        <w:r w:rsidRPr="000B7FDD">
          <w:rPr>
            <w:rFonts w:ascii="Times New Roman" w:eastAsia="Times New Roman" w:hAnsi="Times New Roman" w:cs="Times New Roman"/>
            <w:bCs/>
            <w:color w:val="000000" w:themeColor="text1"/>
            <w:sz w:val="28"/>
            <w:szCs w:val="28"/>
          </w:rPr>
          <w:t>проведении военных сборов</w:t>
        </w:r>
      </w:hyperlink>
      <w:r w:rsidRPr="000B7FDD">
        <w:rPr>
          <w:rFonts w:ascii="Times New Roman" w:eastAsia="Times New Roman" w:hAnsi="Times New Roman" w:cs="Times New Roman"/>
          <w:bCs/>
          <w:color w:val="000000" w:themeColor="text1"/>
          <w:sz w:val="28"/>
          <w:szCs w:val="28"/>
        </w:rPr>
        <w:t>, а также перечень военно-учетных специальностей;</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20) определяет организацию, задачи и осуществляет общее планирование гражданской обороны;</w:t>
      </w:r>
    </w:p>
    <w:p w:rsidR="000B7FDD" w:rsidRPr="000B7FDD" w:rsidRDefault="000B7FDD" w:rsidP="0078644C">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 xml:space="preserve">21) определяет порядок предоставления и использования для нужд </w:t>
      </w:r>
      <w:r w:rsidRPr="000B7FDD">
        <w:rPr>
          <w:rFonts w:ascii="Times New Roman" w:eastAsia="Times New Roman" w:hAnsi="Times New Roman" w:cs="Times New Roman"/>
          <w:bCs/>
          <w:color w:val="000000" w:themeColor="text1"/>
          <w:sz w:val="28"/>
          <w:szCs w:val="28"/>
        </w:rPr>
        <w:lastRenderedPageBreak/>
        <w:t>Вооруженных Сил Российской Федерации, других войск, воинских формирований и органов земель и других природных ресурсов;</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22) устанавливает </w:t>
      </w:r>
      <w:hyperlink r:id="rId17" w:anchor="block_1000" w:history="1">
        <w:r w:rsidRPr="000B7FDD">
          <w:rPr>
            <w:rFonts w:ascii="Times New Roman" w:eastAsia="Times New Roman" w:hAnsi="Times New Roman" w:cs="Times New Roman"/>
            <w:bCs/>
            <w:color w:val="000000" w:themeColor="text1"/>
            <w:sz w:val="28"/>
            <w:szCs w:val="28"/>
          </w:rPr>
          <w:t>порядок</w:t>
        </w:r>
      </w:hyperlink>
      <w:r w:rsidRPr="000B7FDD">
        <w:rPr>
          <w:rFonts w:ascii="Times New Roman" w:eastAsia="Times New Roman" w:hAnsi="Times New Roman" w:cs="Times New Roman"/>
          <w:bCs/>
          <w:color w:val="000000" w:themeColor="text1"/>
          <w:sz w:val="28"/>
          <w:szCs w:val="28"/>
        </w:rPr>
        <w:t> передачи, предоставления в аренду, продажи и ликвидации вооружения и военной техники, оборонных объектов и другого военного имущества;</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 xml:space="preserve">23) организует </w:t>
      </w:r>
      <w:proofErr w:type="gramStart"/>
      <w:r w:rsidRPr="000B7FDD">
        <w:rPr>
          <w:rFonts w:ascii="Times New Roman" w:eastAsia="Times New Roman" w:hAnsi="Times New Roman" w:cs="Times New Roman"/>
          <w:bCs/>
          <w:color w:val="000000" w:themeColor="text1"/>
          <w:sz w:val="28"/>
          <w:szCs w:val="28"/>
        </w:rPr>
        <w:t>контроль за</w:t>
      </w:r>
      <w:proofErr w:type="gramEnd"/>
      <w:r w:rsidRPr="000B7FDD">
        <w:rPr>
          <w:rFonts w:ascii="Times New Roman" w:eastAsia="Times New Roman" w:hAnsi="Times New Roman" w:cs="Times New Roman"/>
          <w:bCs/>
          <w:color w:val="000000" w:themeColor="text1"/>
          <w:sz w:val="28"/>
          <w:szCs w:val="28"/>
        </w:rPr>
        <w:t xml:space="preserve"> экспортом вооружения и военной техники, стратегических материалов, технологий и продукции двойного назначения;</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25) ведет международные переговоры по вопросам военного сотрудничества и заключает соответствующие межправительственные соглашения;</w:t>
      </w:r>
    </w:p>
    <w:p w:rsidR="000B7FDD" w:rsidRPr="000B7FDD" w:rsidRDefault="000B7FDD" w:rsidP="000B7FDD">
      <w:pPr>
        <w:shd w:val="clear" w:color="auto" w:fill="FFFFFF"/>
        <w:spacing w:after="0" w:line="360" w:lineRule="auto"/>
        <w:ind w:firstLine="708"/>
        <w:jc w:val="both"/>
        <w:rPr>
          <w:rFonts w:ascii="Times New Roman" w:eastAsia="Times New Roman" w:hAnsi="Times New Roman" w:cs="Times New Roman"/>
          <w:color w:val="000000" w:themeColor="text1"/>
          <w:sz w:val="28"/>
          <w:szCs w:val="28"/>
        </w:rPr>
      </w:pPr>
      <w:r w:rsidRPr="000B7FDD">
        <w:rPr>
          <w:rFonts w:ascii="Times New Roman" w:eastAsia="Times New Roman" w:hAnsi="Times New Roman" w:cs="Times New Roman"/>
          <w:bCs/>
          <w:color w:val="000000" w:themeColor="text1"/>
          <w:sz w:val="28"/>
          <w:szCs w:val="28"/>
        </w:rPr>
        <w:t>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p>
    <w:p w:rsidR="005C7445" w:rsidRDefault="000B7FDD" w:rsidP="005C7445">
      <w:pPr>
        <w:shd w:val="clear" w:color="auto" w:fill="FFFFFF"/>
        <w:spacing w:after="0" w:line="360" w:lineRule="auto"/>
        <w:ind w:firstLine="708"/>
        <w:jc w:val="both"/>
        <w:rPr>
          <w:rFonts w:ascii="Times New Roman" w:eastAsia="Times New Roman" w:hAnsi="Times New Roman" w:cs="Times New Roman"/>
          <w:bCs/>
          <w:color w:val="000000" w:themeColor="text1"/>
          <w:sz w:val="28"/>
          <w:szCs w:val="28"/>
        </w:rPr>
      </w:pPr>
      <w:r w:rsidRPr="000B7FDD">
        <w:rPr>
          <w:rFonts w:ascii="Times New Roman" w:eastAsia="Times New Roman" w:hAnsi="Times New Roman" w:cs="Times New Roman"/>
          <w:bCs/>
          <w:color w:val="000000" w:themeColor="text1"/>
          <w:sz w:val="28"/>
          <w:szCs w:val="28"/>
        </w:rPr>
        <w:t>27) осуществляет иные полномочия в области обороны, возложенные на него Конституцией Российской Федерации, законодательством Российской Федерации и указами Президента Российской Федерации.</w:t>
      </w:r>
    </w:p>
    <w:p w:rsidR="005C7445" w:rsidRPr="00BC09FC" w:rsidRDefault="005C7445" w:rsidP="00BC09FC">
      <w:pPr>
        <w:pStyle w:val="aa"/>
        <w:shd w:val="clear" w:color="auto" w:fill="FFFFFF"/>
        <w:spacing w:before="0" w:beforeAutospacing="0" w:after="0" w:afterAutospacing="0" w:line="360" w:lineRule="auto"/>
        <w:ind w:firstLine="708"/>
        <w:jc w:val="both"/>
        <w:rPr>
          <w:bCs/>
          <w:color w:val="000000"/>
          <w:sz w:val="28"/>
          <w:szCs w:val="28"/>
          <w:shd w:val="clear" w:color="auto" w:fill="FFFFFF"/>
        </w:rPr>
      </w:pPr>
      <w:r w:rsidRPr="005C7445">
        <w:rPr>
          <w:bCs/>
          <w:color w:val="000000"/>
          <w:sz w:val="28"/>
          <w:szCs w:val="28"/>
          <w:shd w:val="clear" w:color="auto" w:fill="FFFFFF"/>
        </w:rP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также обеспечивают исполнение законодательства в области обороны.</w:t>
      </w:r>
    </w:p>
    <w:p w:rsidR="00BC09FC" w:rsidRDefault="005C7445"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Д</w:t>
      </w:r>
      <w:r w:rsidR="00B21866" w:rsidRPr="00B21866">
        <w:rPr>
          <w:color w:val="000000"/>
          <w:sz w:val="28"/>
          <w:szCs w:val="28"/>
        </w:rPr>
        <w:t>ля достижения целей обороны привлекаются различного рода организации. Организации независимо от форм</w:t>
      </w:r>
      <w:r w:rsidR="00BC09FC">
        <w:rPr>
          <w:color w:val="000000"/>
          <w:sz w:val="28"/>
          <w:szCs w:val="28"/>
        </w:rPr>
        <w:t xml:space="preserve"> </w:t>
      </w:r>
      <w:r w:rsidR="00B21866" w:rsidRPr="00B21866">
        <w:rPr>
          <w:color w:val="000000"/>
          <w:sz w:val="28"/>
          <w:szCs w:val="28"/>
        </w:rPr>
        <w:t xml:space="preserve">собственности в соответствии с законодательством Российской Федерации: </w:t>
      </w:r>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proofErr w:type="gramStart"/>
      <w:r>
        <w:rPr>
          <w:color w:val="000000"/>
          <w:sz w:val="28"/>
          <w:szCs w:val="28"/>
        </w:rPr>
        <w:t xml:space="preserve">- </w:t>
      </w:r>
      <w:r w:rsidR="00B21866" w:rsidRPr="00B21866">
        <w:rPr>
          <w:color w:val="000000"/>
          <w:sz w:val="28"/>
          <w:szCs w:val="28"/>
        </w:rPr>
        <w:t xml:space="preserve">выполняют договорные обязательства, предусмотренные государственным контрактом, заключенным на выполнение </w:t>
      </w:r>
      <w:r w:rsidR="00B21866" w:rsidRPr="00B21866">
        <w:rPr>
          <w:color w:val="000000"/>
          <w:sz w:val="28"/>
          <w:szCs w:val="28"/>
        </w:rPr>
        <w:lastRenderedPageBreak/>
        <w:t xml:space="preserve">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 </w:t>
      </w:r>
      <w:proofErr w:type="gramEnd"/>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B21866" w:rsidRPr="00B21866">
        <w:rPr>
          <w:color w:val="000000"/>
          <w:sz w:val="28"/>
          <w:szCs w:val="28"/>
        </w:rPr>
        <w:t xml:space="preserve">выполняют мобилизационные задания по подготовке и созданию на военное время специальных формирований; </w:t>
      </w:r>
    </w:p>
    <w:p w:rsidR="00BC09FC" w:rsidRDefault="00BC09FC" w:rsidP="00BC09FC">
      <w:pPr>
        <w:pStyle w:val="aa"/>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B21866" w:rsidRPr="00B21866">
        <w:rPr>
          <w:color w:val="000000"/>
          <w:sz w:val="28"/>
          <w:szCs w:val="28"/>
        </w:rPr>
        <w:t xml:space="preserve">обеспечивают и принимают участие в выполнении мероприятий по гражданской и территориальной обороне; </w:t>
      </w:r>
    </w:p>
    <w:p w:rsidR="00BC09FC" w:rsidRPr="00BC09FC" w:rsidRDefault="00BC09FC" w:rsidP="00BC09FC">
      <w:pPr>
        <w:pStyle w:val="aa"/>
        <w:shd w:val="clear" w:color="auto" w:fill="FFFFFF"/>
        <w:spacing w:before="0" w:beforeAutospacing="0" w:after="0" w:afterAutospacing="0" w:line="360" w:lineRule="auto"/>
        <w:ind w:firstLine="708"/>
        <w:jc w:val="both"/>
        <w:rPr>
          <w:bCs/>
          <w:color w:val="000000"/>
          <w:sz w:val="28"/>
          <w:szCs w:val="28"/>
          <w:shd w:val="clear" w:color="auto" w:fill="FFFFFF"/>
        </w:rPr>
      </w:pPr>
      <w:r>
        <w:rPr>
          <w:bCs/>
          <w:color w:val="000000"/>
          <w:sz w:val="28"/>
          <w:szCs w:val="28"/>
          <w:shd w:val="clear" w:color="auto" w:fill="FFFFFF"/>
        </w:rPr>
        <w:t xml:space="preserve">- </w:t>
      </w:r>
      <w:r w:rsidRPr="00BC09FC">
        <w:rPr>
          <w:bCs/>
          <w:color w:val="000000"/>
          <w:sz w:val="28"/>
          <w:szCs w:val="28"/>
          <w:shd w:val="clear" w:color="auto" w:fill="FFFFFF"/>
        </w:rPr>
        <w:t>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w:t>
      </w:r>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B21866" w:rsidRPr="00B21866">
        <w:rPr>
          <w:color w:val="000000"/>
          <w:sz w:val="28"/>
          <w:szCs w:val="28"/>
        </w:rPr>
        <w:t xml:space="preserve">исполняют военно-транспортную обязанность в порядке, устанавливаемом Правительством Российской Федерации; </w:t>
      </w:r>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B21866" w:rsidRPr="00B21866">
        <w:rPr>
          <w:color w:val="000000"/>
          <w:sz w:val="28"/>
          <w:szCs w:val="28"/>
        </w:rPr>
        <w:t>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rsidR="00BC09FC" w:rsidRDefault="00B21866" w:rsidP="00BC09FC">
      <w:pPr>
        <w:pStyle w:val="aa"/>
        <w:shd w:val="clear" w:color="auto" w:fill="FFFFFF"/>
        <w:spacing w:before="0" w:beforeAutospacing="0" w:after="0" w:afterAutospacing="0" w:line="360" w:lineRule="auto"/>
        <w:ind w:firstLine="708"/>
        <w:jc w:val="both"/>
        <w:rPr>
          <w:color w:val="000000"/>
          <w:sz w:val="28"/>
          <w:szCs w:val="28"/>
        </w:rPr>
      </w:pPr>
      <w:r w:rsidRPr="00B21866">
        <w:rPr>
          <w:color w:val="000000"/>
          <w:sz w:val="28"/>
          <w:szCs w:val="28"/>
        </w:rPr>
        <w:t xml:space="preserve">Должностные лица организаций независимо от форм собственности: </w:t>
      </w:r>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B21866" w:rsidRPr="00B21866">
        <w:rPr>
          <w:color w:val="000000"/>
          <w:sz w:val="28"/>
          <w:szCs w:val="28"/>
        </w:rPr>
        <w:t xml:space="preserve">должны исполнять свои обязанности в области обороны, предусмотренные для них законодательством Российской Федерации; </w:t>
      </w:r>
    </w:p>
    <w:p w:rsidR="00BC09FC" w:rsidRDefault="00BC09FC" w:rsidP="00BC09FC">
      <w:pPr>
        <w:pStyle w:val="aa"/>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w:t>
      </w:r>
      <w:r w:rsidR="00B21866" w:rsidRPr="00B21866">
        <w:rPr>
          <w:color w:val="000000"/>
          <w:sz w:val="28"/>
          <w:szCs w:val="28"/>
        </w:rPr>
        <w:t xml:space="preserve">создают работникам необходимые условия для исполнения ими воинской обязанности в соответствии с законодательством Российской Федерации; </w:t>
      </w:r>
    </w:p>
    <w:p w:rsidR="00BC09FC" w:rsidRDefault="00BC09FC" w:rsidP="002730FB">
      <w:pPr>
        <w:pStyle w:val="aa"/>
        <w:widowControl w:val="0"/>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B21866" w:rsidRPr="00B21866">
        <w:rPr>
          <w:color w:val="000000"/>
          <w:sz w:val="28"/>
          <w:szCs w:val="28"/>
        </w:rPr>
        <w:t xml:space="preserve">оказывают содействие в создании организаций, деятельность которых </w:t>
      </w:r>
      <w:r w:rsidR="00B21866" w:rsidRPr="00B21866">
        <w:rPr>
          <w:color w:val="000000"/>
          <w:sz w:val="28"/>
          <w:szCs w:val="28"/>
        </w:rPr>
        <w:lastRenderedPageBreak/>
        <w:t xml:space="preserve">направлена на укрепление обороны. </w:t>
      </w:r>
    </w:p>
    <w:p w:rsidR="00B21866" w:rsidRPr="00B21866" w:rsidRDefault="00B21866" w:rsidP="00BC09FC">
      <w:pPr>
        <w:pStyle w:val="aa"/>
        <w:widowControl w:val="0"/>
        <w:shd w:val="clear" w:color="auto" w:fill="FFFFFF"/>
        <w:spacing w:before="0" w:beforeAutospacing="0" w:after="0" w:afterAutospacing="0" w:line="360" w:lineRule="auto"/>
        <w:ind w:firstLine="709"/>
        <w:jc w:val="both"/>
        <w:rPr>
          <w:color w:val="000000"/>
          <w:sz w:val="28"/>
          <w:szCs w:val="28"/>
        </w:rPr>
      </w:pPr>
      <w:r w:rsidRPr="00B21866">
        <w:rPr>
          <w:color w:val="000000"/>
          <w:sz w:val="28"/>
          <w:szCs w:val="28"/>
        </w:rPr>
        <w:t>Таким образом, Конституция Российской Федерации и федеральные законы закрепили за органами государственной власти РФ, органами государственной власти субъектов РФ, органами местного самоуправления и должностными лицами основные полномочия в области обороны. Данные полномочия носят обязательный характер и закреплены таким образом, чтобы в полном объеме было обеспечено исполнение положений Конституции РФ и федеральных законов, решение задач по организации и осуществлению оборонных мероприятий с целью обеспечения военной безопасности Российской Федерации.</w:t>
      </w:r>
    </w:p>
    <w:p w:rsidR="00B21866" w:rsidRPr="00B21866" w:rsidRDefault="00B21866" w:rsidP="00E2360A">
      <w:pPr>
        <w:spacing w:after="0" w:line="240" w:lineRule="auto"/>
        <w:jc w:val="center"/>
        <w:rPr>
          <w:rFonts w:ascii="Times New Roman" w:hAnsi="Times New Roman" w:cs="Times New Roman"/>
          <w:b/>
          <w:color w:val="000000"/>
          <w:sz w:val="28"/>
          <w:szCs w:val="28"/>
          <w:shd w:val="clear" w:color="auto" w:fill="FFFFFF"/>
        </w:rPr>
      </w:pPr>
    </w:p>
    <w:p w:rsidR="00B21866" w:rsidRPr="00B21866" w:rsidRDefault="00B21866" w:rsidP="00BC09FC">
      <w:pPr>
        <w:spacing w:after="0" w:line="240" w:lineRule="auto"/>
        <w:rPr>
          <w:rFonts w:ascii="Times New Roman" w:hAnsi="Times New Roman" w:cs="Times New Roman"/>
          <w:b/>
          <w:color w:val="000000"/>
          <w:sz w:val="28"/>
          <w:szCs w:val="28"/>
          <w:shd w:val="clear" w:color="auto" w:fill="FFFFFF"/>
        </w:rPr>
      </w:pPr>
    </w:p>
    <w:p w:rsidR="00B21866" w:rsidRDefault="00B21866"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Pr="00B21866" w:rsidRDefault="00E70BE5" w:rsidP="0078644C">
      <w:pPr>
        <w:spacing w:after="0" w:line="240" w:lineRule="auto"/>
        <w:rPr>
          <w:rFonts w:ascii="Times New Roman" w:hAnsi="Times New Roman" w:cs="Times New Roman"/>
          <w:b/>
          <w:color w:val="000000"/>
          <w:sz w:val="28"/>
          <w:szCs w:val="28"/>
          <w:shd w:val="clear" w:color="auto" w:fill="FFFFFF"/>
        </w:rPr>
      </w:pPr>
    </w:p>
    <w:p w:rsidR="00E2360A" w:rsidRDefault="00E2360A" w:rsidP="00E2360A">
      <w:pPr>
        <w:spacing w:after="0" w:line="240" w:lineRule="auto"/>
        <w:jc w:val="center"/>
        <w:rPr>
          <w:rFonts w:ascii="Times New Roman" w:hAnsi="Times New Roman" w:cs="Times New Roman"/>
          <w:b/>
          <w:color w:val="000000"/>
          <w:sz w:val="28"/>
          <w:szCs w:val="28"/>
          <w:shd w:val="clear" w:color="auto" w:fill="FFFFFF"/>
        </w:rPr>
      </w:pPr>
      <w:r w:rsidRPr="00B21866">
        <w:rPr>
          <w:rFonts w:ascii="Times New Roman" w:hAnsi="Times New Roman" w:cs="Times New Roman"/>
          <w:b/>
          <w:color w:val="000000"/>
          <w:sz w:val="28"/>
          <w:szCs w:val="28"/>
          <w:shd w:val="clear" w:color="auto" w:fill="FFFFFF"/>
        </w:rPr>
        <w:lastRenderedPageBreak/>
        <w:t>ЗАКЛЮЧЕНИЕ</w:t>
      </w: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70BE5">
      <w:pPr>
        <w:spacing w:after="0" w:line="240" w:lineRule="auto"/>
        <w:rPr>
          <w:rFonts w:ascii="Times New Roman" w:hAnsi="Times New Roman" w:cs="Times New Roman"/>
          <w:color w:val="000000"/>
          <w:sz w:val="28"/>
          <w:szCs w:val="28"/>
          <w:shd w:val="clear" w:color="auto" w:fill="FFFFFF"/>
        </w:rPr>
      </w:pPr>
    </w:p>
    <w:p w:rsidR="00E70BE5" w:rsidRDefault="00E70BE5" w:rsidP="00E70BE5">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sz w:val="28"/>
          <w:szCs w:val="28"/>
          <w:shd w:val="clear" w:color="auto" w:fill="FFFFFF"/>
        </w:rPr>
        <w:t>Итак,</w:t>
      </w:r>
      <w:r>
        <w:rPr>
          <w:rFonts w:ascii="Times New Roman" w:hAnsi="Times New Roman" w:cs="Times New Roman"/>
          <w:color w:val="000000"/>
          <w:sz w:val="28"/>
          <w:szCs w:val="28"/>
          <w:shd w:val="clear" w:color="auto" w:fill="FFFFFF"/>
        </w:rPr>
        <w:t xml:space="preserve"> п</w:t>
      </w:r>
      <w:r w:rsidRPr="00E70BE5">
        <w:rPr>
          <w:rFonts w:ascii="Times New Roman" w:hAnsi="Times New Roman" w:cs="Times New Roman"/>
          <w:color w:val="000000" w:themeColor="text1"/>
          <w:sz w:val="28"/>
          <w:szCs w:val="28"/>
        </w:rPr>
        <w:t>равовое регулирование области обороны раскрывается в Конституции Российской Федерации, федеральных законах и дру</w:t>
      </w:r>
      <w:r>
        <w:rPr>
          <w:rFonts w:ascii="Times New Roman" w:hAnsi="Times New Roman" w:cs="Times New Roman"/>
          <w:color w:val="000000" w:themeColor="text1"/>
          <w:sz w:val="28"/>
          <w:szCs w:val="28"/>
        </w:rPr>
        <w:t>гих нормативно - правовых актах</w:t>
      </w:r>
      <w:r w:rsidRPr="00E70BE5">
        <w:rPr>
          <w:rFonts w:ascii="Times New Roman" w:hAnsi="Times New Roman" w:cs="Times New Roman"/>
          <w:color w:val="000000" w:themeColor="text1"/>
          <w:sz w:val="28"/>
          <w:szCs w:val="28"/>
        </w:rPr>
        <w:t>.</w:t>
      </w:r>
    </w:p>
    <w:p w:rsidR="00E70BE5" w:rsidRDefault="00E70BE5" w:rsidP="00E70BE5">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Конституция РФ - является основным законом государства и обладает высшей юридической силой. В ней закреплены лишь основные начала регулирования наиболее важных отношений в области обороны.</w:t>
      </w:r>
    </w:p>
    <w:p w:rsidR="00376A97" w:rsidRDefault="00E70BE5" w:rsidP="00E70BE5">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 xml:space="preserve">Федеральное Собрание РФ, наделена полномочиями, принимать федеральные законы и издавать постановления в области обороны. Президент РФ как глава государства и Верховный главнокомандующий Вооруженных Сил подписывает и издает федеральные законы, подписывает указы и распоряжения в области обороны. </w:t>
      </w:r>
    </w:p>
    <w:p w:rsidR="00376A97"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 xml:space="preserve">Таким образом, Конституция Российской Федерации, федеральные законы и других нормативно - правовых актах представляют собой основу регулирования области обороны РФ. </w:t>
      </w:r>
      <w:proofErr w:type="gramStart"/>
      <w:r w:rsidRPr="00E70BE5">
        <w:rPr>
          <w:rFonts w:ascii="Times New Roman" w:hAnsi="Times New Roman" w:cs="Times New Roman"/>
          <w:color w:val="000000" w:themeColor="text1"/>
          <w:sz w:val="28"/>
          <w:szCs w:val="28"/>
        </w:rPr>
        <w:t>В них определены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roofErr w:type="gramEnd"/>
    </w:p>
    <w:p w:rsidR="00376A97"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Оборона является одной из важнейших составных частей об</w:t>
      </w:r>
      <w:r w:rsidR="00376A97">
        <w:rPr>
          <w:rFonts w:ascii="Times New Roman" w:hAnsi="Times New Roman" w:cs="Times New Roman"/>
          <w:color w:val="000000" w:themeColor="text1"/>
          <w:sz w:val="28"/>
          <w:szCs w:val="28"/>
        </w:rPr>
        <w:t xml:space="preserve">еспечения военной безопасности. </w:t>
      </w:r>
      <w:proofErr w:type="gramStart"/>
      <w:r w:rsidRPr="00E70BE5">
        <w:rPr>
          <w:rFonts w:ascii="Times New Roman" w:hAnsi="Times New Roman" w:cs="Times New Roman"/>
          <w:color w:val="000000" w:themeColor="text1"/>
          <w:sz w:val="28"/>
          <w:szCs w:val="28"/>
        </w:rPr>
        <w:t>Б</w:t>
      </w:r>
      <w:proofErr w:type="gramEnd"/>
      <w:r w:rsidRPr="00E70BE5">
        <w:rPr>
          <w:rFonts w:ascii="Times New Roman" w:hAnsi="Times New Roman" w:cs="Times New Roman"/>
          <w:color w:val="000000" w:themeColor="text1"/>
          <w:sz w:val="28"/>
          <w:szCs w:val="28"/>
        </w:rPr>
        <w:t xml:space="preserve">езопасность - это состояние защищенности жизненно важных интересов личности, общества и государства от внешних и внутренних угроз. Понятие безопасности нашло более широкое развитие в Концепции национальной безопасности Российской Федерации, а применительно к военной сфере - в Военной доктрине Российской Федерации. Военная доктрина Российской Федерации представляет собой </w:t>
      </w:r>
      <w:r w:rsidRPr="00E70BE5">
        <w:rPr>
          <w:rFonts w:ascii="Times New Roman" w:hAnsi="Times New Roman" w:cs="Times New Roman"/>
          <w:color w:val="000000" w:themeColor="text1"/>
          <w:sz w:val="28"/>
          <w:szCs w:val="28"/>
        </w:rPr>
        <w:lastRenderedPageBreak/>
        <w:t xml:space="preserve">совокупность официальных взглядов (установок), определяющих военно-политические, военно-стратегические, военно-экономические основы обеспечения военной безопасности Российской Федерации. Анализ Концепции национальной безопасности РФ и Военной доктрин РФ помогает нам сделать вывод о том, что оборона входит в состав мероприятий по обеспечению военной безопасности. </w:t>
      </w:r>
    </w:p>
    <w:p w:rsidR="00376A97"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 xml:space="preserve">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В целях обороны устанавливается воинская обязанность граждан РФ; военно-транспортная обязанность и создаются Вооруженные Силы. Вооруженные Силы составляют военную организацию государства и, в соответствии с Военной доктриной РФ, создаются для обеспечения военной безопасности. </w:t>
      </w:r>
      <w:proofErr w:type="gramStart"/>
      <w:r w:rsidRPr="00E70BE5">
        <w:rPr>
          <w:rFonts w:ascii="Times New Roman" w:hAnsi="Times New Roman" w:cs="Times New Roman"/>
          <w:color w:val="000000" w:themeColor="text1"/>
          <w:sz w:val="28"/>
          <w:szCs w:val="28"/>
        </w:rPr>
        <w:t>Из этого следует, что без военн</w:t>
      </w:r>
      <w:r w:rsidR="00376A97">
        <w:rPr>
          <w:rFonts w:ascii="Times New Roman" w:hAnsi="Times New Roman" w:cs="Times New Roman"/>
          <w:color w:val="000000" w:themeColor="text1"/>
          <w:sz w:val="28"/>
          <w:szCs w:val="28"/>
        </w:rPr>
        <w:t>ой</w:t>
      </w:r>
      <w:r w:rsidRPr="00E70BE5">
        <w:rPr>
          <w:rFonts w:ascii="Times New Roman" w:hAnsi="Times New Roman" w:cs="Times New Roman"/>
          <w:color w:val="000000" w:themeColor="text1"/>
          <w:sz w:val="28"/>
          <w:szCs w:val="28"/>
        </w:rPr>
        <w:t xml:space="preserve"> организацию государства невозможно обеспечить военную безопасность, а в частности и оборону. </w:t>
      </w:r>
      <w:proofErr w:type="gramEnd"/>
    </w:p>
    <w:p w:rsidR="00376A97"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Руководство и управление в области обороны осуществляет Президент РФ, Правительство РФ, Министр обороны РФ</w:t>
      </w:r>
      <w:r w:rsidR="00376A97">
        <w:rPr>
          <w:rFonts w:ascii="Times New Roman" w:hAnsi="Times New Roman" w:cs="Times New Roman"/>
          <w:color w:val="000000" w:themeColor="text1"/>
          <w:sz w:val="28"/>
          <w:szCs w:val="28"/>
        </w:rPr>
        <w:t xml:space="preserve"> через Министерство обороны РФ.</w:t>
      </w:r>
    </w:p>
    <w:p w:rsidR="00376A97"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 xml:space="preserve">В целях обеспечения обороны создается военная организация государства, которая в себя включает Вооруженные Силы. Для более полного и качественного осуществления своих функций существуют определенные органы руководства и управления. Так, руководство военной организацией государства осуществляет Президент РФ, Правительство РФ, федеральные органы исполнительной власти. Президент РФ, являясь главой государства и Верховным главнокомандующим Вооруженных Сил РФ, непосредственно руководит строительством, подготовкой и применением военной организации государства, обеспечивает военную безопасность и оборону страны. Правительство РФ организует оснащение Вооруженных Сил РФ военной и специальной техникой, обеспечение их материальными </w:t>
      </w:r>
      <w:r w:rsidRPr="00E70BE5">
        <w:rPr>
          <w:rFonts w:ascii="Times New Roman" w:hAnsi="Times New Roman" w:cs="Times New Roman"/>
          <w:color w:val="000000" w:themeColor="text1"/>
          <w:sz w:val="28"/>
          <w:szCs w:val="28"/>
        </w:rPr>
        <w:lastRenderedPageBreak/>
        <w:t xml:space="preserve">средствами, ресурсами и услугами, осуществляют общее руководство оперативным оборудованием. Федеральные органы исполнительной власти осуществляют руководство в </w:t>
      </w:r>
      <w:proofErr w:type="gramStart"/>
      <w:r w:rsidRPr="00E70BE5">
        <w:rPr>
          <w:rFonts w:ascii="Times New Roman" w:hAnsi="Times New Roman" w:cs="Times New Roman"/>
          <w:color w:val="000000" w:themeColor="text1"/>
          <w:sz w:val="28"/>
          <w:szCs w:val="28"/>
        </w:rPr>
        <w:t>пределах</w:t>
      </w:r>
      <w:proofErr w:type="gramEnd"/>
      <w:r w:rsidRPr="00E70BE5">
        <w:rPr>
          <w:rFonts w:ascii="Times New Roman" w:hAnsi="Times New Roman" w:cs="Times New Roman"/>
          <w:color w:val="000000" w:themeColor="text1"/>
          <w:sz w:val="28"/>
          <w:szCs w:val="28"/>
        </w:rPr>
        <w:t xml:space="preserve"> возложенных на них полномочий. Непосредственное управление осуществляет Министр обороны РФ через Министерство обороны РФ; Управление главнокомандующего (командующего) видами (родами) Вооруженных Сил РФ; управление военных округов. Данные органы имеют свою структуру с целью более полного и четкого руководства и управления в области обороны. Таким образом, руководство и управление в области обороны носит иерархический характер и происходит по вертикали; осуществляется в соответствии с федеральным законодательством.</w:t>
      </w:r>
    </w:p>
    <w:p w:rsidR="00E70BE5" w:rsidRPr="00E70BE5" w:rsidRDefault="00E70BE5" w:rsidP="00376A97">
      <w:pPr>
        <w:spacing w:after="0" w:line="360" w:lineRule="auto"/>
        <w:ind w:firstLine="708"/>
        <w:jc w:val="both"/>
        <w:rPr>
          <w:rFonts w:ascii="Times New Roman" w:hAnsi="Times New Roman" w:cs="Times New Roman"/>
          <w:color w:val="000000" w:themeColor="text1"/>
          <w:sz w:val="28"/>
          <w:szCs w:val="28"/>
        </w:rPr>
      </w:pPr>
      <w:r w:rsidRPr="00E70BE5">
        <w:rPr>
          <w:rFonts w:ascii="Times New Roman" w:hAnsi="Times New Roman" w:cs="Times New Roman"/>
          <w:color w:val="000000" w:themeColor="text1"/>
          <w:sz w:val="28"/>
          <w:szCs w:val="28"/>
        </w:rPr>
        <w:t xml:space="preserve">Выполнение задач обороны достигается </w:t>
      </w:r>
      <w:r w:rsidR="00376A97">
        <w:rPr>
          <w:rFonts w:ascii="Times New Roman" w:hAnsi="Times New Roman" w:cs="Times New Roman"/>
          <w:color w:val="000000" w:themeColor="text1"/>
          <w:sz w:val="28"/>
          <w:szCs w:val="28"/>
        </w:rPr>
        <w:t xml:space="preserve">также </w:t>
      </w:r>
      <w:r w:rsidRPr="00E70BE5">
        <w:rPr>
          <w:rFonts w:ascii="Times New Roman" w:hAnsi="Times New Roman" w:cs="Times New Roman"/>
          <w:color w:val="000000" w:themeColor="text1"/>
          <w:sz w:val="28"/>
          <w:szCs w:val="28"/>
        </w:rPr>
        <w:t>путем наделения властными полномочиями и определенными функциями органов государственной власти РФ, органов государственной власти субъектов РФ, органов местного са</w:t>
      </w:r>
      <w:r w:rsidR="00376A97">
        <w:rPr>
          <w:rFonts w:ascii="Times New Roman" w:hAnsi="Times New Roman" w:cs="Times New Roman"/>
          <w:color w:val="000000" w:themeColor="text1"/>
          <w:sz w:val="28"/>
          <w:szCs w:val="28"/>
        </w:rPr>
        <w:t>моуправления и должностных лиц.</w:t>
      </w: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E70BE5" w:rsidRDefault="00E70BE5"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376A97" w:rsidRPr="00B21866" w:rsidRDefault="00376A97" w:rsidP="00E2360A">
      <w:pPr>
        <w:spacing w:after="0" w:line="240" w:lineRule="auto"/>
        <w:jc w:val="center"/>
        <w:rPr>
          <w:rFonts w:ascii="Times New Roman" w:hAnsi="Times New Roman" w:cs="Times New Roman"/>
          <w:b/>
          <w:color w:val="000000"/>
          <w:sz w:val="28"/>
          <w:szCs w:val="28"/>
          <w:shd w:val="clear" w:color="auto" w:fill="FFFFFF"/>
        </w:rPr>
      </w:pPr>
    </w:p>
    <w:p w:rsidR="00E2360A" w:rsidRPr="002730FB" w:rsidRDefault="00E2360A" w:rsidP="002730FB">
      <w:pPr>
        <w:spacing w:after="0" w:line="240" w:lineRule="auto"/>
        <w:jc w:val="center"/>
        <w:rPr>
          <w:rFonts w:ascii="Times New Roman" w:hAnsi="Times New Roman" w:cs="Times New Roman"/>
          <w:b/>
          <w:color w:val="000000"/>
          <w:sz w:val="28"/>
          <w:szCs w:val="28"/>
          <w:shd w:val="clear" w:color="auto" w:fill="FFFFFF"/>
        </w:rPr>
      </w:pPr>
      <w:r w:rsidRPr="00B21866">
        <w:rPr>
          <w:rFonts w:ascii="Times New Roman" w:hAnsi="Times New Roman" w:cs="Times New Roman"/>
          <w:b/>
          <w:color w:val="000000"/>
          <w:sz w:val="28"/>
          <w:szCs w:val="28"/>
          <w:shd w:val="clear" w:color="auto" w:fill="FFFFFF"/>
        </w:rPr>
        <w:lastRenderedPageBreak/>
        <w:t>СПИСОК ИСПОЛЬЗОВАННЫХ ИСТОЧНИКОВ</w:t>
      </w:r>
    </w:p>
    <w:p w:rsidR="002730FB" w:rsidRDefault="002730FB" w:rsidP="002730FB">
      <w:pPr>
        <w:spacing w:after="0" w:line="240" w:lineRule="auto"/>
        <w:jc w:val="both"/>
        <w:rPr>
          <w:rFonts w:ascii="Times New Roman" w:hAnsi="Times New Roman" w:cs="Times New Roman"/>
          <w:color w:val="000000"/>
          <w:sz w:val="28"/>
          <w:szCs w:val="28"/>
        </w:rPr>
      </w:pPr>
    </w:p>
    <w:p w:rsidR="002730FB" w:rsidRDefault="002730FB" w:rsidP="002730FB">
      <w:pPr>
        <w:spacing w:after="0" w:line="240" w:lineRule="auto"/>
        <w:jc w:val="both"/>
        <w:rPr>
          <w:rFonts w:ascii="Times New Roman" w:hAnsi="Times New Roman" w:cs="Times New Roman"/>
          <w:color w:val="000000"/>
          <w:sz w:val="28"/>
          <w:szCs w:val="28"/>
        </w:rPr>
      </w:pPr>
    </w:p>
    <w:p w:rsidR="002730FB" w:rsidRPr="003118D5" w:rsidRDefault="002730FB" w:rsidP="002730FB">
      <w:pPr>
        <w:pStyle w:val="a3"/>
        <w:numPr>
          <w:ilvl w:val="0"/>
          <w:numId w:val="4"/>
        </w:numPr>
        <w:spacing w:after="0" w:line="360" w:lineRule="auto"/>
        <w:ind w:left="0" w:firstLine="709"/>
        <w:jc w:val="both"/>
        <w:rPr>
          <w:rFonts w:ascii="Times New Roman" w:hAnsi="Times New Roman" w:cs="Times New Roman"/>
          <w:caps/>
          <w:sz w:val="28"/>
          <w:szCs w:val="28"/>
        </w:rPr>
      </w:pPr>
      <w:r w:rsidRPr="00AC7E33">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в ред. от 05.02.2014 г. // Российская газета. 1993. 25 декабря; </w:t>
      </w:r>
      <w:r w:rsidRPr="00AC7E33">
        <w:rPr>
          <w:rFonts w:ascii="Times New Roman" w:hAnsi="Times New Roman" w:cs="Times New Roman"/>
          <w:sz w:val="28"/>
          <w:szCs w:val="28"/>
        </w:rPr>
        <w:t xml:space="preserve">Собрание законодательства Российской Федерации. </w:t>
      </w:r>
      <w:r>
        <w:rPr>
          <w:rFonts w:ascii="Times New Roman" w:hAnsi="Times New Roman" w:cs="Times New Roman"/>
          <w:sz w:val="28"/>
          <w:szCs w:val="28"/>
        </w:rPr>
        <w:t xml:space="preserve">- </w:t>
      </w:r>
      <w:r w:rsidRPr="00AC7E33">
        <w:rPr>
          <w:rFonts w:ascii="Times New Roman" w:hAnsi="Times New Roman" w:cs="Times New Roman"/>
          <w:sz w:val="28"/>
          <w:szCs w:val="28"/>
        </w:rPr>
        <w:t xml:space="preserve">2014. </w:t>
      </w:r>
      <w:r>
        <w:rPr>
          <w:rFonts w:ascii="Times New Roman" w:hAnsi="Times New Roman" w:cs="Times New Roman"/>
          <w:sz w:val="28"/>
          <w:szCs w:val="28"/>
        </w:rPr>
        <w:t xml:space="preserve">- </w:t>
      </w:r>
      <w:r w:rsidRPr="00AC7E33">
        <w:rPr>
          <w:rFonts w:ascii="Times New Roman" w:hAnsi="Times New Roman" w:cs="Times New Roman"/>
          <w:sz w:val="28"/>
          <w:szCs w:val="28"/>
        </w:rPr>
        <w:t>№</w:t>
      </w:r>
      <w:r>
        <w:rPr>
          <w:rFonts w:ascii="Times New Roman" w:hAnsi="Times New Roman" w:cs="Times New Roman"/>
          <w:sz w:val="28"/>
          <w:szCs w:val="28"/>
        </w:rPr>
        <w:t xml:space="preserve"> </w:t>
      </w:r>
      <w:r w:rsidRPr="00AC7E33">
        <w:rPr>
          <w:rFonts w:ascii="Times New Roman" w:hAnsi="Times New Roman" w:cs="Times New Roman"/>
          <w:sz w:val="28"/>
          <w:szCs w:val="28"/>
        </w:rPr>
        <w:t xml:space="preserve">6. </w:t>
      </w:r>
      <w:r>
        <w:rPr>
          <w:rFonts w:ascii="Times New Roman" w:hAnsi="Times New Roman" w:cs="Times New Roman"/>
          <w:sz w:val="28"/>
          <w:szCs w:val="28"/>
        </w:rPr>
        <w:t xml:space="preserve">- </w:t>
      </w:r>
      <w:r w:rsidRPr="00AC7E33">
        <w:rPr>
          <w:rFonts w:ascii="Times New Roman" w:hAnsi="Times New Roman" w:cs="Times New Roman"/>
          <w:sz w:val="28"/>
          <w:szCs w:val="28"/>
        </w:rPr>
        <w:t>Ст.548.</w:t>
      </w:r>
    </w:p>
    <w:p w:rsidR="002730FB" w:rsidRPr="00110BB9"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AA3FCF">
        <w:rPr>
          <w:rFonts w:ascii="Times New Roman" w:hAnsi="Times New Roman"/>
          <w:color w:val="000000"/>
          <w:sz w:val="28"/>
          <w:szCs w:val="28"/>
          <w:shd w:val="clear" w:color="auto" w:fill="FFFFFF"/>
        </w:rPr>
        <w:t xml:space="preserve">Кодекс об административных правонарушениях Российской </w:t>
      </w:r>
      <w:r w:rsidRPr="00513485">
        <w:rPr>
          <w:rFonts w:ascii="Times New Roman" w:hAnsi="Times New Roman" w:cs="Times New Roman"/>
          <w:color w:val="000000"/>
          <w:sz w:val="28"/>
          <w:szCs w:val="28"/>
          <w:shd w:val="clear" w:color="auto" w:fill="FFFFFF"/>
        </w:rPr>
        <w:t xml:space="preserve">Федерации: федеральный закон </w:t>
      </w:r>
      <w:r w:rsidRPr="00513485">
        <w:rPr>
          <w:rFonts w:ascii="Times New Roman" w:hAnsi="Times New Roman" w:cs="Times New Roman"/>
          <w:sz w:val="28"/>
          <w:szCs w:val="28"/>
        </w:rPr>
        <w:t>от 30.12.2001г. № 195-ФЗ (ред. от 30.10.</w:t>
      </w:r>
      <w:r w:rsidRPr="00645259">
        <w:rPr>
          <w:rFonts w:ascii="Times New Roman" w:hAnsi="Times New Roman" w:cs="Times New Roman"/>
          <w:sz w:val="28"/>
          <w:szCs w:val="28"/>
        </w:rPr>
        <w:t>2017г.) // Собрание законодательства Р</w:t>
      </w:r>
      <w:r>
        <w:rPr>
          <w:rFonts w:ascii="Times New Roman" w:hAnsi="Times New Roman" w:cs="Times New Roman"/>
          <w:sz w:val="28"/>
          <w:szCs w:val="28"/>
        </w:rPr>
        <w:t>Ф. - 2001. - № 1 (Ч.1). - Ст. 1;</w:t>
      </w:r>
      <w:r w:rsidRPr="00645259">
        <w:rPr>
          <w:sz w:val="28"/>
          <w:szCs w:val="28"/>
        </w:rPr>
        <w:t xml:space="preserve"> </w:t>
      </w:r>
      <w:r w:rsidRPr="00110BB9">
        <w:rPr>
          <w:rFonts w:ascii="Times New Roman" w:hAnsi="Times New Roman" w:cs="Times New Roman"/>
          <w:sz w:val="28"/>
          <w:szCs w:val="28"/>
        </w:rPr>
        <w:t>Собрание законодательства Российской Федерации. - 2017. - № 45. - Ст. 6584.</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110BB9">
        <w:rPr>
          <w:rFonts w:ascii="Times New Roman" w:hAnsi="Times New Roman" w:cs="Times New Roman"/>
          <w:bCs/>
          <w:color w:val="000000"/>
          <w:sz w:val="28"/>
          <w:szCs w:val="28"/>
          <w:shd w:val="clear" w:color="auto" w:fill="FFFFFF"/>
        </w:rPr>
        <w:t>Об обороне: федеральный закон от 31 мая 1996 г. № 61-ФЗ (ред. о</w:t>
      </w:r>
      <w:r w:rsidRPr="00110BB9">
        <w:rPr>
          <w:rFonts w:ascii="Times New Roman" w:hAnsi="Times New Roman" w:cs="Times New Roman"/>
          <w:color w:val="464C55"/>
          <w:sz w:val="28"/>
          <w:szCs w:val="28"/>
          <w:shd w:val="clear" w:color="auto" w:fill="FFFFFF"/>
        </w:rPr>
        <w:t xml:space="preserve">т 26 июля 2017г.) </w:t>
      </w:r>
      <w:r w:rsidRPr="00110BB9">
        <w:rPr>
          <w:rFonts w:ascii="Times New Roman" w:hAnsi="Times New Roman" w:cs="Times New Roman"/>
          <w:bCs/>
          <w:color w:val="000000"/>
          <w:sz w:val="28"/>
          <w:szCs w:val="28"/>
          <w:shd w:val="clear" w:color="auto" w:fill="FFFFFF"/>
        </w:rPr>
        <w:t xml:space="preserve">// Собрание законодательства Российской Федерации. - 1996. - № 23. - ст. 2750; Собрании законодательства Российской Федерации. -  2017. - № </w:t>
      </w:r>
      <w:r w:rsidRPr="008512F2">
        <w:rPr>
          <w:rFonts w:ascii="Times New Roman" w:hAnsi="Times New Roman" w:cs="Times New Roman"/>
          <w:bCs/>
          <w:color w:val="000000"/>
          <w:sz w:val="28"/>
          <w:szCs w:val="28"/>
          <w:shd w:val="clear" w:color="auto" w:fill="FFFFFF"/>
        </w:rPr>
        <w:t>31 (часть I)</w:t>
      </w:r>
      <w:proofErr w:type="gramStart"/>
      <w:r w:rsidRPr="008512F2">
        <w:rPr>
          <w:rFonts w:ascii="Times New Roman" w:hAnsi="Times New Roman" w:cs="Times New Roman"/>
          <w:bCs/>
          <w:color w:val="000000"/>
          <w:sz w:val="28"/>
          <w:szCs w:val="28"/>
          <w:shd w:val="clear" w:color="auto" w:fill="FFFFFF"/>
        </w:rPr>
        <w:t>.</w:t>
      </w:r>
      <w:proofErr w:type="gramEnd"/>
      <w:r w:rsidRPr="008512F2">
        <w:rPr>
          <w:rFonts w:ascii="Times New Roman" w:hAnsi="Times New Roman" w:cs="Times New Roman"/>
          <w:bCs/>
          <w:color w:val="000000"/>
          <w:sz w:val="28"/>
          <w:szCs w:val="28"/>
          <w:shd w:val="clear" w:color="auto" w:fill="FFFFFF"/>
        </w:rPr>
        <w:t xml:space="preserve"> - </w:t>
      </w:r>
      <w:proofErr w:type="gramStart"/>
      <w:r w:rsidRPr="008512F2">
        <w:rPr>
          <w:rFonts w:ascii="Times New Roman" w:hAnsi="Times New Roman" w:cs="Times New Roman"/>
          <w:bCs/>
          <w:color w:val="000000"/>
          <w:sz w:val="28"/>
          <w:szCs w:val="28"/>
          <w:shd w:val="clear" w:color="auto" w:fill="FFFFFF"/>
        </w:rPr>
        <w:t>с</w:t>
      </w:r>
      <w:proofErr w:type="gramEnd"/>
      <w:r w:rsidRPr="008512F2">
        <w:rPr>
          <w:rFonts w:ascii="Times New Roman" w:hAnsi="Times New Roman" w:cs="Times New Roman"/>
          <w:bCs/>
          <w:color w:val="000000"/>
          <w:sz w:val="28"/>
          <w:szCs w:val="28"/>
          <w:shd w:val="clear" w:color="auto" w:fill="FFFFFF"/>
        </w:rPr>
        <w:t>т. 4744</w:t>
      </w:r>
      <w:r w:rsidRPr="008512F2">
        <w:rPr>
          <w:rFonts w:ascii="Times New Roman" w:hAnsi="Times New Roman" w:cs="Times New Roman"/>
          <w:bCs/>
          <w:color w:val="000000"/>
          <w:sz w:val="28"/>
          <w:szCs w:val="28"/>
        </w:rPr>
        <w:t>.</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bCs/>
          <w:color w:val="000000"/>
          <w:sz w:val="28"/>
          <w:szCs w:val="28"/>
          <w:shd w:val="clear" w:color="auto" w:fill="FFFFFF"/>
        </w:rPr>
        <w:t>О воинской обязанности и военной службе: Федеральный закон от 28 марта 1998 г. № 53-ФЗ // Собрание законодательства Российской Федерации. - 1998 . - № 13. - ст. 1475; Собрание законодательства Российской Федерации. - 2017.  - № 31 (часть I)</w:t>
      </w:r>
      <w:proofErr w:type="gramStart"/>
      <w:r w:rsidRPr="008512F2">
        <w:rPr>
          <w:rFonts w:ascii="Times New Roman" w:hAnsi="Times New Roman" w:cs="Times New Roman"/>
          <w:bCs/>
          <w:color w:val="000000"/>
          <w:sz w:val="28"/>
          <w:szCs w:val="28"/>
          <w:shd w:val="clear" w:color="auto" w:fill="FFFFFF"/>
        </w:rPr>
        <w:t>.</w:t>
      </w:r>
      <w:proofErr w:type="gramEnd"/>
      <w:r w:rsidRPr="008512F2">
        <w:rPr>
          <w:rFonts w:ascii="Times New Roman" w:hAnsi="Times New Roman" w:cs="Times New Roman"/>
          <w:bCs/>
          <w:color w:val="000000"/>
          <w:sz w:val="28"/>
          <w:szCs w:val="28"/>
          <w:shd w:val="clear" w:color="auto" w:fill="FFFFFF"/>
        </w:rPr>
        <w:t xml:space="preserve"> - </w:t>
      </w:r>
      <w:proofErr w:type="gramStart"/>
      <w:r w:rsidRPr="008512F2">
        <w:rPr>
          <w:rFonts w:ascii="Times New Roman" w:hAnsi="Times New Roman" w:cs="Times New Roman"/>
          <w:bCs/>
          <w:color w:val="000000"/>
          <w:sz w:val="28"/>
          <w:szCs w:val="28"/>
          <w:shd w:val="clear" w:color="auto" w:fill="FFFFFF"/>
        </w:rPr>
        <w:t>с</w:t>
      </w:r>
      <w:proofErr w:type="gramEnd"/>
      <w:r w:rsidRPr="008512F2">
        <w:rPr>
          <w:rFonts w:ascii="Times New Roman" w:hAnsi="Times New Roman" w:cs="Times New Roman"/>
          <w:bCs/>
          <w:color w:val="000000"/>
          <w:sz w:val="28"/>
          <w:szCs w:val="28"/>
          <w:shd w:val="clear" w:color="auto" w:fill="FFFFFF"/>
        </w:rPr>
        <w:t>т. 4741.</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bCs/>
          <w:color w:val="000000"/>
          <w:sz w:val="28"/>
          <w:szCs w:val="28"/>
          <w:shd w:val="clear" w:color="auto" w:fill="FFFFFF"/>
        </w:rPr>
        <w:t>Об утверждении Положения о военно-транспортной обязанности:</w:t>
      </w:r>
      <w:r w:rsidRPr="008512F2">
        <w:rPr>
          <w:rFonts w:ascii="Times New Roman" w:hAnsi="Times New Roman" w:cs="Times New Roman"/>
          <w:bCs/>
          <w:color w:val="000000"/>
          <w:sz w:val="28"/>
          <w:szCs w:val="28"/>
        </w:rPr>
        <w:t xml:space="preserve"> </w:t>
      </w:r>
      <w:r w:rsidRPr="008512F2">
        <w:rPr>
          <w:rFonts w:ascii="Times New Roman" w:hAnsi="Times New Roman" w:cs="Times New Roman"/>
          <w:bCs/>
          <w:color w:val="000000"/>
          <w:sz w:val="28"/>
          <w:szCs w:val="28"/>
          <w:shd w:val="clear" w:color="auto" w:fill="FFFFFF"/>
        </w:rPr>
        <w:t xml:space="preserve">указ Президента РФ от 2 октября 1998 г. № 1175 // </w:t>
      </w:r>
      <w:r w:rsidRPr="008512F2">
        <w:rPr>
          <w:rFonts w:ascii="Times New Roman" w:hAnsi="Times New Roman" w:cs="Times New Roman"/>
          <w:bCs/>
          <w:color w:val="000000"/>
          <w:sz w:val="28"/>
          <w:szCs w:val="28"/>
        </w:rPr>
        <w:t xml:space="preserve">Собрание законодательства Российской Федерации. - 1998. - № 40. - ст. 4941; </w:t>
      </w:r>
      <w:r w:rsidRPr="008512F2">
        <w:rPr>
          <w:rFonts w:ascii="Times New Roman" w:hAnsi="Times New Roman" w:cs="Times New Roman"/>
          <w:bCs/>
          <w:color w:val="000000"/>
          <w:sz w:val="28"/>
          <w:szCs w:val="28"/>
          <w:shd w:val="clear" w:color="auto" w:fill="FFFFFF"/>
        </w:rPr>
        <w:t>Собрание законодательства Российской Федерации. - 2015. - № 43. - ст. 5948.</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sz w:val="28"/>
          <w:szCs w:val="28"/>
        </w:rPr>
        <w:t xml:space="preserve">О создании Вооруженных Сил Российской Федерации: указ Президента РФ от 07.05.1992г.  № 466 [Электронный ресурс] // СПС </w:t>
      </w:r>
      <w:proofErr w:type="spellStart"/>
      <w:r w:rsidRPr="008512F2">
        <w:rPr>
          <w:rFonts w:ascii="Times New Roman" w:hAnsi="Times New Roman" w:cs="Times New Roman"/>
          <w:sz w:val="28"/>
          <w:szCs w:val="28"/>
        </w:rPr>
        <w:t>КонсультантПлюс</w:t>
      </w:r>
      <w:proofErr w:type="spellEnd"/>
      <w:r w:rsidRPr="008512F2">
        <w:rPr>
          <w:rFonts w:ascii="Times New Roman" w:hAnsi="Times New Roman" w:cs="Times New Roman"/>
          <w:sz w:val="28"/>
          <w:szCs w:val="28"/>
        </w:rPr>
        <w:t>.</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eastAsia="Times New Roman" w:hAnsi="Times New Roman" w:cs="Times New Roman"/>
          <w:color w:val="000000"/>
          <w:sz w:val="28"/>
          <w:szCs w:val="28"/>
        </w:rPr>
        <w:t xml:space="preserve">О Стратегии национальной безопасности Российской Федерации: указ Президента РФ от 31.12.2015г. № 683 // </w:t>
      </w:r>
      <w:r w:rsidRPr="008512F2">
        <w:rPr>
          <w:rFonts w:ascii="Times New Roman" w:hAnsi="Times New Roman" w:cs="Times New Roman"/>
          <w:color w:val="000000"/>
          <w:sz w:val="28"/>
          <w:szCs w:val="28"/>
          <w:shd w:val="clear" w:color="auto" w:fill="FFFFFF"/>
        </w:rPr>
        <w:t>Собрание</w:t>
      </w:r>
      <w:r w:rsidRPr="00645259">
        <w:rPr>
          <w:rFonts w:ascii="Times New Roman" w:hAnsi="Times New Roman" w:cs="Times New Roman"/>
          <w:color w:val="000000"/>
          <w:sz w:val="28"/>
          <w:szCs w:val="28"/>
          <w:shd w:val="clear" w:color="auto" w:fill="FFFFFF"/>
        </w:rPr>
        <w:t xml:space="preserve"> законодательства РФ. – 2016. - </w:t>
      </w:r>
      <w:r w:rsidRPr="00110BB9">
        <w:rPr>
          <w:rFonts w:ascii="Times New Roman" w:hAnsi="Times New Roman" w:cs="Times New Roman"/>
          <w:color w:val="000000"/>
          <w:sz w:val="28"/>
          <w:szCs w:val="28"/>
          <w:shd w:val="clear" w:color="auto" w:fill="FFFFFF"/>
        </w:rPr>
        <w:t>№ 1 (часть II)</w:t>
      </w:r>
      <w:proofErr w:type="gramStart"/>
      <w:r w:rsidRPr="00110BB9">
        <w:rPr>
          <w:rFonts w:ascii="Times New Roman" w:hAnsi="Times New Roman" w:cs="Times New Roman"/>
          <w:color w:val="000000"/>
          <w:sz w:val="28"/>
          <w:szCs w:val="28"/>
          <w:shd w:val="clear" w:color="auto" w:fill="FFFFFF"/>
        </w:rPr>
        <w:t>.</w:t>
      </w:r>
      <w:proofErr w:type="gramEnd"/>
      <w:r w:rsidRPr="00110BB9">
        <w:rPr>
          <w:rFonts w:ascii="Times New Roman" w:hAnsi="Times New Roman" w:cs="Times New Roman"/>
          <w:color w:val="000000"/>
          <w:sz w:val="28"/>
          <w:szCs w:val="28"/>
          <w:shd w:val="clear" w:color="auto" w:fill="FFFFFF"/>
        </w:rPr>
        <w:t xml:space="preserve"> - </w:t>
      </w:r>
      <w:proofErr w:type="gramStart"/>
      <w:r w:rsidRPr="00110BB9">
        <w:rPr>
          <w:rFonts w:ascii="Times New Roman" w:hAnsi="Times New Roman" w:cs="Times New Roman"/>
          <w:color w:val="000000"/>
          <w:sz w:val="28"/>
          <w:szCs w:val="28"/>
          <w:shd w:val="clear" w:color="auto" w:fill="FFFFFF"/>
        </w:rPr>
        <w:t>с</w:t>
      </w:r>
      <w:proofErr w:type="gramEnd"/>
      <w:r w:rsidRPr="00110BB9">
        <w:rPr>
          <w:rFonts w:ascii="Times New Roman" w:hAnsi="Times New Roman" w:cs="Times New Roman"/>
          <w:color w:val="000000"/>
          <w:sz w:val="28"/>
          <w:szCs w:val="28"/>
          <w:shd w:val="clear" w:color="auto" w:fill="FFFFFF"/>
        </w:rPr>
        <w:t>т. 212.</w:t>
      </w:r>
    </w:p>
    <w:p w:rsidR="002730FB"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110BB9">
        <w:rPr>
          <w:rFonts w:ascii="Times New Roman" w:hAnsi="Times New Roman" w:cs="Times New Roman"/>
          <w:sz w:val="28"/>
          <w:szCs w:val="28"/>
        </w:rPr>
        <w:t xml:space="preserve">Военная доктрина Российской Федерации: утв. Президентом РФ 25.12.2014 г. № Пр-2976 [Электронный ресурс] // СПС </w:t>
      </w:r>
      <w:proofErr w:type="spellStart"/>
      <w:r w:rsidRPr="00110BB9">
        <w:rPr>
          <w:rFonts w:ascii="Times New Roman" w:hAnsi="Times New Roman" w:cs="Times New Roman"/>
          <w:sz w:val="28"/>
          <w:szCs w:val="28"/>
        </w:rPr>
        <w:t>КонсультантПлюс</w:t>
      </w:r>
      <w:proofErr w:type="spellEnd"/>
      <w:r w:rsidRPr="00110BB9">
        <w:rPr>
          <w:rFonts w:ascii="Times New Roman" w:hAnsi="Times New Roman" w:cs="Times New Roman"/>
          <w:sz w:val="28"/>
          <w:szCs w:val="28"/>
        </w:rPr>
        <w:t>.</w:t>
      </w:r>
    </w:p>
    <w:p w:rsidR="002730FB" w:rsidRPr="008512F2" w:rsidRDefault="002730FB" w:rsidP="002730FB">
      <w:pPr>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bCs/>
          <w:color w:val="000000" w:themeColor="text1"/>
          <w:sz w:val="28"/>
          <w:szCs w:val="28"/>
          <w:shd w:val="clear" w:color="auto" w:fill="FFFFFF"/>
        </w:rPr>
        <w:lastRenderedPageBreak/>
        <w:t>Об организационных мерах по созданию Министерства обороны Российской Федерации и Вооруженных Сил Российской Федерации: распоряжение Президента РФ от 7 мая 1992 г. № 219-рп //</w:t>
      </w:r>
      <w:r w:rsidRPr="008512F2">
        <w:rPr>
          <w:rFonts w:ascii="Times New Roman" w:hAnsi="Times New Roman" w:cs="Times New Roman"/>
          <w:color w:val="000000" w:themeColor="text1"/>
          <w:sz w:val="28"/>
          <w:szCs w:val="28"/>
        </w:rPr>
        <w:t xml:space="preserve"> Ведомости Съезда народных депутатов Российской Федерации и Верховного Совета Российской Федерации. – 1992. - № 19. - ст. 1080.</w:t>
      </w:r>
    </w:p>
    <w:p w:rsidR="002730FB" w:rsidRPr="00110BB9" w:rsidRDefault="002730FB" w:rsidP="002730FB">
      <w:pPr>
        <w:pStyle w:val="ac"/>
        <w:numPr>
          <w:ilvl w:val="0"/>
          <w:numId w:val="4"/>
        </w:numPr>
        <w:spacing w:line="360" w:lineRule="auto"/>
        <w:ind w:left="0" w:firstLine="709"/>
        <w:jc w:val="both"/>
        <w:rPr>
          <w:rFonts w:ascii="Times New Roman" w:hAnsi="Times New Roman" w:cs="Times New Roman"/>
          <w:color w:val="000000" w:themeColor="text1"/>
          <w:sz w:val="28"/>
          <w:szCs w:val="28"/>
        </w:rPr>
      </w:pPr>
      <w:r w:rsidRPr="008512F2">
        <w:rPr>
          <w:rFonts w:ascii="Times New Roman" w:hAnsi="Times New Roman" w:cs="Times New Roman"/>
          <w:color w:val="000000" w:themeColor="text1"/>
          <w:sz w:val="28"/>
          <w:szCs w:val="28"/>
        </w:rPr>
        <w:t xml:space="preserve">Административное право России: учебник / под ред. А. П. Коренева. - М.: </w:t>
      </w:r>
      <w:proofErr w:type="spellStart"/>
      <w:r w:rsidRPr="008512F2">
        <w:rPr>
          <w:rFonts w:ascii="Times New Roman" w:hAnsi="Times New Roman" w:cs="Times New Roman"/>
          <w:color w:val="000000" w:themeColor="text1"/>
          <w:sz w:val="28"/>
          <w:szCs w:val="28"/>
        </w:rPr>
        <w:t>Юрайт</w:t>
      </w:r>
      <w:proofErr w:type="spellEnd"/>
      <w:r w:rsidRPr="008512F2">
        <w:rPr>
          <w:rFonts w:ascii="Times New Roman" w:hAnsi="Times New Roman" w:cs="Times New Roman"/>
          <w:color w:val="000000" w:themeColor="text1"/>
          <w:sz w:val="28"/>
          <w:szCs w:val="28"/>
        </w:rPr>
        <w:t>, 2002. – 298с</w:t>
      </w:r>
      <w:r w:rsidRPr="00110BB9">
        <w:rPr>
          <w:rFonts w:ascii="Times New Roman" w:hAnsi="Times New Roman" w:cs="Times New Roman"/>
          <w:color w:val="000000" w:themeColor="text1"/>
          <w:sz w:val="28"/>
          <w:szCs w:val="28"/>
        </w:rPr>
        <w:t xml:space="preserve">. </w:t>
      </w:r>
    </w:p>
    <w:p w:rsidR="002730FB" w:rsidRPr="00645259" w:rsidRDefault="002730FB" w:rsidP="002730FB">
      <w:pPr>
        <w:pStyle w:val="ac"/>
        <w:numPr>
          <w:ilvl w:val="0"/>
          <w:numId w:val="4"/>
        </w:numPr>
        <w:spacing w:line="360" w:lineRule="auto"/>
        <w:ind w:left="0" w:firstLine="709"/>
        <w:jc w:val="both"/>
        <w:rPr>
          <w:rFonts w:ascii="Times New Roman" w:hAnsi="Times New Roman" w:cs="Times New Roman"/>
          <w:color w:val="000000" w:themeColor="text1"/>
          <w:sz w:val="28"/>
          <w:szCs w:val="28"/>
        </w:rPr>
      </w:pPr>
      <w:r w:rsidRPr="00110BB9">
        <w:rPr>
          <w:rFonts w:ascii="Times New Roman" w:hAnsi="Times New Roman" w:cs="Times New Roman"/>
          <w:color w:val="000000" w:themeColor="text1"/>
          <w:sz w:val="28"/>
          <w:szCs w:val="28"/>
        </w:rPr>
        <w:t>Административное право</w:t>
      </w:r>
      <w:r w:rsidRPr="00645259">
        <w:rPr>
          <w:rFonts w:ascii="Times New Roman" w:hAnsi="Times New Roman" w:cs="Times New Roman"/>
          <w:color w:val="000000" w:themeColor="text1"/>
          <w:sz w:val="28"/>
          <w:szCs w:val="28"/>
        </w:rPr>
        <w:t>: учебник для вузов / под ред. П. И. Кононова. - М.: Норма, 2005. – 476с.</w:t>
      </w:r>
    </w:p>
    <w:p w:rsidR="002730FB" w:rsidRPr="00513485" w:rsidRDefault="002730FB" w:rsidP="002730FB">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13485">
        <w:rPr>
          <w:rFonts w:ascii="Times New Roman" w:hAnsi="Times New Roman" w:cs="Times New Roman"/>
          <w:color w:val="000000" w:themeColor="text1"/>
          <w:sz w:val="28"/>
          <w:szCs w:val="28"/>
        </w:rPr>
        <w:t>Административное право: учебник</w:t>
      </w:r>
      <w:proofErr w:type="gramStart"/>
      <w:r w:rsidRPr="00513485">
        <w:rPr>
          <w:rFonts w:ascii="Times New Roman" w:hAnsi="Times New Roman" w:cs="Times New Roman"/>
          <w:color w:val="000000" w:themeColor="text1"/>
          <w:sz w:val="28"/>
          <w:szCs w:val="28"/>
        </w:rPr>
        <w:t xml:space="preserve"> / П</w:t>
      </w:r>
      <w:proofErr w:type="gramEnd"/>
      <w:r w:rsidRPr="00513485">
        <w:rPr>
          <w:rFonts w:ascii="Times New Roman" w:hAnsi="Times New Roman" w:cs="Times New Roman"/>
          <w:color w:val="000000" w:themeColor="text1"/>
          <w:sz w:val="28"/>
          <w:szCs w:val="28"/>
        </w:rPr>
        <w:t xml:space="preserve">од ред. А.Е. Лунева. - М.: </w:t>
      </w:r>
      <w:proofErr w:type="spellStart"/>
      <w:r w:rsidRPr="00513485">
        <w:rPr>
          <w:rFonts w:ascii="Times New Roman" w:hAnsi="Times New Roman" w:cs="Times New Roman"/>
          <w:color w:val="000000" w:themeColor="text1"/>
          <w:sz w:val="28"/>
          <w:szCs w:val="28"/>
        </w:rPr>
        <w:t>Юнити</w:t>
      </w:r>
      <w:proofErr w:type="spellEnd"/>
      <w:r w:rsidRPr="00513485">
        <w:rPr>
          <w:rFonts w:ascii="Times New Roman" w:hAnsi="Times New Roman" w:cs="Times New Roman"/>
          <w:color w:val="000000" w:themeColor="text1"/>
          <w:sz w:val="28"/>
          <w:szCs w:val="28"/>
        </w:rPr>
        <w:t xml:space="preserve">, 2003. – 432с. </w:t>
      </w:r>
    </w:p>
    <w:p w:rsidR="002730FB" w:rsidRPr="00513485" w:rsidRDefault="002730FB" w:rsidP="002730FB">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13485">
        <w:rPr>
          <w:rFonts w:ascii="Times New Roman" w:hAnsi="Times New Roman" w:cs="Times New Roman"/>
          <w:sz w:val="28"/>
          <w:szCs w:val="28"/>
        </w:rPr>
        <w:t>Административное право: у</w:t>
      </w:r>
      <w:r w:rsidRPr="00513485">
        <w:rPr>
          <w:rFonts w:ascii="Times New Roman" w:eastAsia="Calibri" w:hAnsi="Times New Roman" w:cs="Times New Roman"/>
          <w:sz w:val="28"/>
          <w:szCs w:val="28"/>
        </w:rPr>
        <w:t xml:space="preserve">чебник / под ред. Л.Л. Попова. - 2-е изд., </w:t>
      </w:r>
      <w:proofErr w:type="spellStart"/>
      <w:r w:rsidRPr="00513485">
        <w:rPr>
          <w:rFonts w:ascii="Times New Roman" w:eastAsia="Calibri" w:hAnsi="Times New Roman" w:cs="Times New Roman"/>
          <w:sz w:val="28"/>
          <w:szCs w:val="28"/>
        </w:rPr>
        <w:t>перераб</w:t>
      </w:r>
      <w:proofErr w:type="spellEnd"/>
      <w:r w:rsidRPr="00513485">
        <w:rPr>
          <w:rFonts w:ascii="Times New Roman" w:eastAsia="Calibri" w:hAnsi="Times New Roman" w:cs="Times New Roman"/>
          <w:sz w:val="28"/>
          <w:szCs w:val="28"/>
        </w:rPr>
        <w:t xml:space="preserve">. и доп. - М.: Проспект, 2010. - 752 </w:t>
      </w:r>
      <w:proofErr w:type="gramStart"/>
      <w:r w:rsidRPr="00513485">
        <w:rPr>
          <w:rFonts w:ascii="Times New Roman" w:eastAsia="Calibri" w:hAnsi="Times New Roman" w:cs="Times New Roman"/>
          <w:sz w:val="28"/>
          <w:szCs w:val="28"/>
        </w:rPr>
        <w:t>с</w:t>
      </w:r>
      <w:proofErr w:type="gramEnd"/>
      <w:r w:rsidRPr="00513485">
        <w:rPr>
          <w:rFonts w:ascii="Times New Roman" w:eastAsia="Calibri" w:hAnsi="Times New Roman" w:cs="Times New Roman"/>
          <w:sz w:val="28"/>
          <w:szCs w:val="28"/>
        </w:rPr>
        <w:t>.</w:t>
      </w:r>
    </w:p>
    <w:p w:rsidR="002730FB" w:rsidRPr="00513485" w:rsidRDefault="002730FB" w:rsidP="002730FB">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513485">
        <w:rPr>
          <w:rFonts w:ascii="Times New Roman" w:eastAsia="Calibri" w:hAnsi="Times New Roman" w:cs="Times New Roman"/>
          <w:color w:val="000000"/>
          <w:sz w:val="28"/>
          <w:szCs w:val="28"/>
        </w:rPr>
        <w:t>Административное право: учебник / Под общ</w:t>
      </w:r>
      <w:proofErr w:type="gramStart"/>
      <w:r w:rsidRPr="00513485">
        <w:rPr>
          <w:rFonts w:ascii="Times New Roman" w:eastAsia="Calibri" w:hAnsi="Times New Roman" w:cs="Times New Roman"/>
          <w:color w:val="000000"/>
          <w:sz w:val="28"/>
          <w:szCs w:val="28"/>
        </w:rPr>
        <w:t>.</w:t>
      </w:r>
      <w:proofErr w:type="gramEnd"/>
      <w:r w:rsidRPr="00513485">
        <w:rPr>
          <w:rFonts w:ascii="Times New Roman" w:eastAsia="Calibri" w:hAnsi="Times New Roman" w:cs="Times New Roman"/>
          <w:color w:val="000000"/>
          <w:sz w:val="28"/>
          <w:szCs w:val="28"/>
        </w:rPr>
        <w:t xml:space="preserve"> </w:t>
      </w:r>
      <w:proofErr w:type="gramStart"/>
      <w:r w:rsidRPr="00513485">
        <w:rPr>
          <w:rFonts w:ascii="Times New Roman" w:eastAsia="Calibri" w:hAnsi="Times New Roman" w:cs="Times New Roman"/>
          <w:color w:val="000000"/>
          <w:sz w:val="28"/>
          <w:szCs w:val="28"/>
        </w:rPr>
        <w:t>р</w:t>
      </w:r>
      <w:proofErr w:type="gramEnd"/>
      <w:r w:rsidRPr="00513485">
        <w:rPr>
          <w:rFonts w:ascii="Times New Roman" w:eastAsia="Calibri" w:hAnsi="Times New Roman" w:cs="Times New Roman"/>
          <w:color w:val="000000"/>
          <w:sz w:val="28"/>
          <w:szCs w:val="28"/>
        </w:rPr>
        <w:t xml:space="preserve">ед. Г.В. </w:t>
      </w:r>
      <w:proofErr w:type="spellStart"/>
      <w:r w:rsidRPr="00513485">
        <w:rPr>
          <w:rFonts w:ascii="Times New Roman" w:eastAsia="Calibri" w:hAnsi="Times New Roman" w:cs="Times New Roman"/>
          <w:color w:val="000000"/>
          <w:sz w:val="28"/>
          <w:szCs w:val="28"/>
        </w:rPr>
        <w:t>Атаманчука</w:t>
      </w:r>
      <w:proofErr w:type="spellEnd"/>
      <w:r w:rsidRPr="00513485">
        <w:rPr>
          <w:rFonts w:ascii="Times New Roman" w:eastAsia="Calibri" w:hAnsi="Times New Roman" w:cs="Times New Roman"/>
          <w:color w:val="000000"/>
          <w:sz w:val="28"/>
          <w:szCs w:val="28"/>
        </w:rPr>
        <w:t>. - М.: РАГС, 2007. - 488 с.</w:t>
      </w:r>
    </w:p>
    <w:p w:rsidR="002730FB" w:rsidRPr="00513485" w:rsidRDefault="002730FB" w:rsidP="002730FB">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513485">
        <w:rPr>
          <w:rFonts w:ascii="Times New Roman" w:eastAsia="Calibri" w:hAnsi="Times New Roman" w:cs="Times New Roman"/>
          <w:color w:val="000000"/>
          <w:sz w:val="28"/>
          <w:szCs w:val="28"/>
        </w:rPr>
        <w:t>Бахрах</w:t>
      </w:r>
      <w:proofErr w:type="spellEnd"/>
      <w:r w:rsidRPr="00513485">
        <w:rPr>
          <w:rFonts w:ascii="Times New Roman" w:eastAsia="Calibri" w:hAnsi="Times New Roman" w:cs="Times New Roman"/>
          <w:color w:val="000000"/>
          <w:sz w:val="28"/>
          <w:szCs w:val="28"/>
        </w:rPr>
        <w:t xml:space="preserve"> Д.Н. Административное право: учебник / Под общ</w:t>
      </w:r>
      <w:proofErr w:type="gramStart"/>
      <w:r w:rsidRPr="00513485">
        <w:rPr>
          <w:rFonts w:ascii="Times New Roman" w:eastAsia="Calibri" w:hAnsi="Times New Roman" w:cs="Times New Roman"/>
          <w:color w:val="000000"/>
          <w:sz w:val="28"/>
          <w:szCs w:val="28"/>
        </w:rPr>
        <w:t>.</w:t>
      </w:r>
      <w:proofErr w:type="gramEnd"/>
      <w:r w:rsidRPr="00513485">
        <w:rPr>
          <w:rFonts w:ascii="Times New Roman" w:eastAsia="Calibri" w:hAnsi="Times New Roman" w:cs="Times New Roman"/>
          <w:color w:val="000000"/>
          <w:sz w:val="28"/>
          <w:szCs w:val="28"/>
        </w:rPr>
        <w:t xml:space="preserve"> </w:t>
      </w:r>
      <w:proofErr w:type="gramStart"/>
      <w:r w:rsidRPr="00513485">
        <w:rPr>
          <w:rFonts w:ascii="Times New Roman" w:eastAsia="Calibri" w:hAnsi="Times New Roman" w:cs="Times New Roman"/>
          <w:color w:val="000000"/>
          <w:sz w:val="28"/>
          <w:szCs w:val="28"/>
        </w:rPr>
        <w:t>р</w:t>
      </w:r>
      <w:proofErr w:type="gramEnd"/>
      <w:r w:rsidRPr="00513485">
        <w:rPr>
          <w:rFonts w:ascii="Times New Roman" w:eastAsia="Calibri" w:hAnsi="Times New Roman" w:cs="Times New Roman"/>
          <w:color w:val="000000"/>
          <w:sz w:val="28"/>
          <w:szCs w:val="28"/>
        </w:rPr>
        <w:t xml:space="preserve">ед. Ю.Н. </w:t>
      </w:r>
      <w:proofErr w:type="spellStart"/>
      <w:r w:rsidRPr="00513485">
        <w:rPr>
          <w:rFonts w:ascii="Times New Roman" w:eastAsia="Calibri" w:hAnsi="Times New Roman" w:cs="Times New Roman"/>
          <w:color w:val="000000"/>
          <w:sz w:val="28"/>
          <w:szCs w:val="28"/>
        </w:rPr>
        <w:t>Старилова</w:t>
      </w:r>
      <w:proofErr w:type="spellEnd"/>
      <w:r w:rsidRPr="00513485">
        <w:rPr>
          <w:rFonts w:ascii="Times New Roman" w:eastAsia="Calibri" w:hAnsi="Times New Roman" w:cs="Times New Roman"/>
          <w:color w:val="000000"/>
          <w:sz w:val="28"/>
          <w:szCs w:val="28"/>
        </w:rPr>
        <w:t xml:space="preserve"> - М.: А-Приор, 2008</w:t>
      </w:r>
      <w:r w:rsidRPr="00513485">
        <w:rPr>
          <w:rFonts w:ascii="Times New Roman" w:eastAsia="Calibri" w:hAnsi="Times New Roman" w:cs="Times New Roman"/>
          <w:iCs/>
          <w:color w:val="FF0000"/>
          <w:sz w:val="28"/>
          <w:szCs w:val="28"/>
          <w:shd w:val="clear" w:color="auto" w:fill="FFFFFF"/>
        </w:rPr>
        <w:t xml:space="preserve">. </w:t>
      </w:r>
      <w:r w:rsidRPr="00513485">
        <w:rPr>
          <w:rFonts w:ascii="Times New Roman" w:eastAsia="Calibri" w:hAnsi="Times New Roman" w:cs="Times New Roman"/>
          <w:iCs/>
          <w:color w:val="000000"/>
          <w:sz w:val="28"/>
          <w:szCs w:val="28"/>
          <w:shd w:val="clear" w:color="auto" w:fill="FFFFFF"/>
        </w:rPr>
        <w:t>- 816 с.</w:t>
      </w:r>
    </w:p>
    <w:p w:rsidR="002730FB"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13485">
        <w:rPr>
          <w:rFonts w:ascii="Times New Roman" w:hAnsi="Times New Roman" w:cs="Times New Roman"/>
          <w:sz w:val="28"/>
          <w:szCs w:val="28"/>
        </w:rPr>
        <w:t>Бахрах</w:t>
      </w:r>
      <w:proofErr w:type="spellEnd"/>
      <w:r w:rsidRPr="00513485">
        <w:rPr>
          <w:rFonts w:ascii="Times New Roman" w:hAnsi="Times New Roman" w:cs="Times New Roman"/>
          <w:sz w:val="28"/>
          <w:szCs w:val="28"/>
        </w:rPr>
        <w:t xml:space="preserve"> Д.Н. Административное право: учебник / Д.Н. </w:t>
      </w:r>
      <w:proofErr w:type="spellStart"/>
      <w:r w:rsidRPr="00513485">
        <w:rPr>
          <w:rFonts w:ascii="Times New Roman" w:hAnsi="Times New Roman" w:cs="Times New Roman"/>
          <w:sz w:val="28"/>
          <w:szCs w:val="28"/>
        </w:rPr>
        <w:t>Бахрах</w:t>
      </w:r>
      <w:proofErr w:type="spellEnd"/>
      <w:r w:rsidRPr="00513485">
        <w:rPr>
          <w:rFonts w:ascii="Times New Roman" w:hAnsi="Times New Roman" w:cs="Times New Roman"/>
          <w:sz w:val="28"/>
          <w:szCs w:val="28"/>
        </w:rPr>
        <w:t xml:space="preserve">. - М.: </w:t>
      </w:r>
      <w:r w:rsidRPr="008512F2">
        <w:rPr>
          <w:rFonts w:ascii="Times New Roman" w:hAnsi="Times New Roman" w:cs="Times New Roman"/>
          <w:sz w:val="28"/>
          <w:szCs w:val="28"/>
        </w:rPr>
        <w:t xml:space="preserve">Проспект, 2006. - 411с. </w:t>
      </w:r>
    </w:p>
    <w:p w:rsidR="002730FB" w:rsidRPr="00CC0EAC"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CC0EAC">
        <w:rPr>
          <w:rFonts w:ascii="Times New Roman" w:hAnsi="Times New Roman" w:cs="Times New Roman"/>
          <w:sz w:val="28"/>
          <w:szCs w:val="28"/>
        </w:rPr>
        <w:t xml:space="preserve">Борисов А.Н. Комментарий к Федеральному закону от 31 мая 1996 г. </w:t>
      </w:r>
      <w:r>
        <w:rPr>
          <w:rFonts w:ascii="Times New Roman" w:hAnsi="Times New Roman" w:cs="Times New Roman"/>
          <w:sz w:val="28"/>
          <w:szCs w:val="28"/>
        </w:rPr>
        <w:t>№</w:t>
      </w:r>
      <w:r w:rsidRPr="00CC0EAC">
        <w:rPr>
          <w:rFonts w:ascii="Times New Roman" w:hAnsi="Times New Roman" w:cs="Times New Roman"/>
          <w:sz w:val="28"/>
          <w:szCs w:val="28"/>
        </w:rPr>
        <w:t xml:space="preserve"> 61-ФЗ «Об обороне» (постатейный) // СПС </w:t>
      </w:r>
      <w:proofErr w:type="spellStart"/>
      <w:r w:rsidRPr="00CC0EAC">
        <w:rPr>
          <w:rFonts w:ascii="Times New Roman" w:hAnsi="Times New Roman" w:cs="Times New Roman"/>
          <w:sz w:val="28"/>
          <w:szCs w:val="28"/>
        </w:rPr>
        <w:t>КонсультантПлюс</w:t>
      </w:r>
      <w:proofErr w:type="spellEnd"/>
      <w:r w:rsidRPr="00CC0EAC">
        <w:rPr>
          <w:rFonts w:ascii="Times New Roman" w:hAnsi="Times New Roman" w:cs="Times New Roman"/>
          <w:sz w:val="28"/>
          <w:szCs w:val="28"/>
        </w:rPr>
        <w:t>, 2015.</w:t>
      </w:r>
    </w:p>
    <w:p w:rsidR="002730FB" w:rsidRPr="008512F2"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sz w:val="28"/>
          <w:szCs w:val="28"/>
        </w:rPr>
        <w:t>Вербицкая Т.В. К вопросу о конституционном закреплении функций парламентов по обеспечению обороны страны (сравнительно-правовое исследование) // Актуальные проблемы российского права. - 2016. - № 3. - С. 198 - 206.</w:t>
      </w:r>
    </w:p>
    <w:p w:rsidR="002730FB" w:rsidRPr="00513485"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8512F2">
        <w:rPr>
          <w:rFonts w:ascii="Times New Roman" w:hAnsi="Times New Roman" w:cs="Times New Roman"/>
          <w:color w:val="000000"/>
          <w:sz w:val="28"/>
          <w:szCs w:val="28"/>
        </w:rPr>
        <w:t>Козлов Ю.М., Попов Л.Л. Административное право: учебник / Козлов Ю.М., Попов Л.</w:t>
      </w:r>
      <w:r w:rsidRPr="00513485">
        <w:rPr>
          <w:rFonts w:ascii="Times New Roman" w:hAnsi="Times New Roman" w:cs="Times New Roman"/>
          <w:color w:val="000000"/>
          <w:sz w:val="28"/>
          <w:szCs w:val="28"/>
        </w:rPr>
        <w:t xml:space="preserve">Л. - М.: ЮРИСТ, 2008. - 697 </w:t>
      </w:r>
      <w:proofErr w:type="gramStart"/>
      <w:r w:rsidRPr="00513485">
        <w:rPr>
          <w:rFonts w:ascii="Times New Roman" w:hAnsi="Times New Roman" w:cs="Times New Roman"/>
          <w:color w:val="000000"/>
          <w:sz w:val="28"/>
          <w:szCs w:val="28"/>
        </w:rPr>
        <w:t>с</w:t>
      </w:r>
      <w:proofErr w:type="gramEnd"/>
      <w:r w:rsidRPr="00513485">
        <w:rPr>
          <w:rFonts w:ascii="Times New Roman" w:hAnsi="Times New Roman" w:cs="Times New Roman"/>
          <w:color w:val="000000"/>
          <w:sz w:val="28"/>
          <w:szCs w:val="28"/>
        </w:rPr>
        <w:t>.</w:t>
      </w:r>
    </w:p>
    <w:p w:rsidR="002730FB" w:rsidRDefault="002730FB" w:rsidP="002730FB">
      <w:pPr>
        <w:pStyle w:val="a3"/>
        <w:widowControl w:val="0"/>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Котельникова Е.А. Административное право: учебник</w:t>
      </w:r>
      <w:r w:rsidRPr="00513485">
        <w:rPr>
          <w:rFonts w:ascii="Times New Roman" w:hAnsi="Times New Roman" w:cs="Times New Roman"/>
          <w:sz w:val="28"/>
          <w:szCs w:val="28"/>
        </w:rPr>
        <w:t xml:space="preserve"> / Е.А. Котельникова, И.А. Семенцова, М.Б. Смоленский. - </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Ростов-на-дону</w:t>
      </w:r>
      <w:proofErr w:type="spellEnd"/>
      <w:r>
        <w:rPr>
          <w:rFonts w:ascii="Times New Roman" w:hAnsi="Times New Roman" w:cs="Times New Roman"/>
          <w:sz w:val="28"/>
          <w:szCs w:val="28"/>
        </w:rPr>
        <w:t xml:space="preserve">, Феникс, </w:t>
      </w:r>
      <w:r>
        <w:rPr>
          <w:rFonts w:ascii="Times New Roman" w:hAnsi="Times New Roman" w:cs="Times New Roman"/>
          <w:sz w:val="28"/>
          <w:szCs w:val="28"/>
        </w:rPr>
        <w:lastRenderedPageBreak/>
        <w:t>2010. -</w:t>
      </w:r>
      <w:r w:rsidRPr="00513485">
        <w:rPr>
          <w:rFonts w:ascii="Times New Roman" w:hAnsi="Times New Roman" w:cs="Times New Roman"/>
          <w:sz w:val="28"/>
          <w:szCs w:val="28"/>
        </w:rPr>
        <w:t xml:space="preserve"> 352 </w:t>
      </w:r>
      <w:proofErr w:type="gramStart"/>
      <w:r w:rsidRPr="00513485">
        <w:rPr>
          <w:rFonts w:ascii="Times New Roman" w:hAnsi="Times New Roman" w:cs="Times New Roman"/>
          <w:sz w:val="28"/>
          <w:szCs w:val="28"/>
        </w:rPr>
        <w:t>с</w:t>
      </w:r>
      <w:proofErr w:type="gramEnd"/>
      <w:r w:rsidRPr="00513485">
        <w:rPr>
          <w:rFonts w:ascii="Times New Roman" w:hAnsi="Times New Roman" w:cs="Times New Roman"/>
          <w:sz w:val="28"/>
          <w:szCs w:val="28"/>
        </w:rPr>
        <w:t>.</w:t>
      </w:r>
    </w:p>
    <w:p w:rsidR="002730FB" w:rsidRPr="008512F2"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8512F2">
        <w:rPr>
          <w:rFonts w:ascii="Times New Roman" w:hAnsi="Times New Roman" w:cs="Times New Roman"/>
          <w:sz w:val="28"/>
          <w:szCs w:val="28"/>
        </w:rPr>
        <w:t>Свининых</w:t>
      </w:r>
      <w:proofErr w:type="spellEnd"/>
      <w:r w:rsidRPr="008512F2">
        <w:rPr>
          <w:rFonts w:ascii="Times New Roman" w:hAnsi="Times New Roman" w:cs="Times New Roman"/>
          <w:sz w:val="28"/>
          <w:szCs w:val="28"/>
        </w:rPr>
        <w:t xml:space="preserve"> Е.А. Понятие </w:t>
      </w:r>
      <w:r>
        <w:rPr>
          <w:rFonts w:ascii="Times New Roman" w:hAnsi="Times New Roman" w:cs="Times New Roman"/>
          <w:sz w:val="28"/>
          <w:szCs w:val="28"/>
        </w:rPr>
        <w:t>«</w:t>
      </w:r>
      <w:r w:rsidRPr="008512F2">
        <w:rPr>
          <w:rFonts w:ascii="Times New Roman" w:hAnsi="Times New Roman" w:cs="Times New Roman"/>
          <w:sz w:val="28"/>
          <w:szCs w:val="28"/>
        </w:rPr>
        <w:t>обеспечение обороны страны и безопасности государства</w:t>
      </w:r>
      <w:r>
        <w:rPr>
          <w:rFonts w:ascii="Times New Roman" w:hAnsi="Times New Roman" w:cs="Times New Roman"/>
          <w:sz w:val="28"/>
          <w:szCs w:val="28"/>
        </w:rPr>
        <w:t>»</w:t>
      </w:r>
      <w:r w:rsidRPr="008512F2">
        <w:rPr>
          <w:rFonts w:ascii="Times New Roman" w:hAnsi="Times New Roman" w:cs="Times New Roman"/>
          <w:sz w:val="28"/>
          <w:szCs w:val="28"/>
        </w:rPr>
        <w:t xml:space="preserve"> в контексте Закона о контрактной системе // Военное право: электрон</w:t>
      </w:r>
      <w:proofErr w:type="gramStart"/>
      <w:r w:rsidRPr="008512F2">
        <w:rPr>
          <w:rFonts w:ascii="Times New Roman" w:hAnsi="Times New Roman" w:cs="Times New Roman"/>
          <w:sz w:val="28"/>
          <w:szCs w:val="28"/>
        </w:rPr>
        <w:t>.</w:t>
      </w:r>
      <w:proofErr w:type="gramEnd"/>
      <w:r w:rsidRPr="008512F2">
        <w:rPr>
          <w:rFonts w:ascii="Times New Roman" w:hAnsi="Times New Roman" w:cs="Times New Roman"/>
          <w:sz w:val="28"/>
          <w:szCs w:val="28"/>
        </w:rPr>
        <w:t xml:space="preserve"> </w:t>
      </w:r>
      <w:proofErr w:type="spellStart"/>
      <w:proofErr w:type="gramStart"/>
      <w:r w:rsidRPr="008512F2">
        <w:rPr>
          <w:rFonts w:ascii="Times New Roman" w:hAnsi="Times New Roman" w:cs="Times New Roman"/>
          <w:sz w:val="28"/>
          <w:szCs w:val="28"/>
        </w:rPr>
        <w:t>н</w:t>
      </w:r>
      <w:proofErr w:type="gramEnd"/>
      <w:r w:rsidRPr="008512F2">
        <w:rPr>
          <w:rFonts w:ascii="Times New Roman" w:hAnsi="Times New Roman" w:cs="Times New Roman"/>
          <w:sz w:val="28"/>
          <w:szCs w:val="28"/>
        </w:rPr>
        <w:t>аучн</w:t>
      </w:r>
      <w:proofErr w:type="spellEnd"/>
      <w:r w:rsidRPr="008512F2">
        <w:rPr>
          <w:rFonts w:ascii="Times New Roman" w:hAnsi="Times New Roman" w:cs="Times New Roman"/>
          <w:sz w:val="28"/>
          <w:szCs w:val="28"/>
        </w:rPr>
        <w:t xml:space="preserve">. изд. </w:t>
      </w:r>
      <w:r>
        <w:rPr>
          <w:rFonts w:ascii="Times New Roman" w:hAnsi="Times New Roman" w:cs="Times New Roman"/>
          <w:sz w:val="28"/>
          <w:szCs w:val="28"/>
        </w:rPr>
        <w:t xml:space="preserve">- </w:t>
      </w:r>
      <w:r w:rsidRPr="008512F2">
        <w:rPr>
          <w:rFonts w:ascii="Times New Roman" w:hAnsi="Times New Roman" w:cs="Times New Roman"/>
          <w:sz w:val="28"/>
          <w:szCs w:val="28"/>
        </w:rPr>
        <w:t xml:space="preserve">2014. </w:t>
      </w:r>
      <w:r>
        <w:rPr>
          <w:rFonts w:ascii="Times New Roman" w:hAnsi="Times New Roman" w:cs="Times New Roman"/>
          <w:sz w:val="28"/>
          <w:szCs w:val="28"/>
        </w:rPr>
        <w:t>- №</w:t>
      </w:r>
      <w:r w:rsidRPr="008512F2">
        <w:rPr>
          <w:rFonts w:ascii="Times New Roman" w:hAnsi="Times New Roman" w:cs="Times New Roman"/>
          <w:sz w:val="28"/>
          <w:szCs w:val="28"/>
        </w:rPr>
        <w:t xml:space="preserve"> 2. </w:t>
      </w:r>
      <w:r>
        <w:rPr>
          <w:rFonts w:ascii="Times New Roman" w:hAnsi="Times New Roman" w:cs="Times New Roman"/>
          <w:sz w:val="28"/>
          <w:szCs w:val="28"/>
        </w:rPr>
        <w:t xml:space="preserve">- </w:t>
      </w:r>
      <w:r w:rsidRPr="008512F2">
        <w:rPr>
          <w:rFonts w:ascii="Times New Roman" w:hAnsi="Times New Roman" w:cs="Times New Roman"/>
          <w:sz w:val="28"/>
          <w:szCs w:val="28"/>
        </w:rPr>
        <w:t>С.15.</w:t>
      </w:r>
    </w:p>
    <w:p w:rsidR="002730FB"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CC0EAC">
        <w:rPr>
          <w:rFonts w:ascii="Times New Roman" w:hAnsi="Times New Roman" w:cs="Times New Roman"/>
          <w:sz w:val="28"/>
          <w:szCs w:val="28"/>
        </w:rPr>
        <w:t xml:space="preserve">Федотова Ю.Г. Гносеологические проблемы исследования участия граждан в обеспечении обороны страны и безопасности государства в условиях динамики правового регулирования общественных отношений и содержания военных угроз и опасностей // Современное право. </w:t>
      </w:r>
      <w:r>
        <w:rPr>
          <w:rFonts w:ascii="Times New Roman" w:hAnsi="Times New Roman" w:cs="Times New Roman"/>
          <w:sz w:val="28"/>
          <w:szCs w:val="28"/>
        </w:rPr>
        <w:t xml:space="preserve">- </w:t>
      </w:r>
      <w:r w:rsidRPr="00CC0EAC">
        <w:rPr>
          <w:rFonts w:ascii="Times New Roman" w:hAnsi="Times New Roman" w:cs="Times New Roman"/>
          <w:sz w:val="28"/>
          <w:szCs w:val="28"/>
        </w:rPr>
        <w:t xml:space="preserve">2016. </w:t>
      </w:r>
      <w:r>
        <w:rPr>
          <w:rFonts w:ascii="Times New Roman" w:hAnsi="Times New Roman" w:cs="Times New Roman"/>
          <w:sz w:val="28"/>
          <w:szCs w:val="28"/>
        </w:rPr>
        <w:t>- №</w:t>
      </w:r>
      <w:r w:rsidRPr="00CC0EAC">
        <w:rPr>
          <w:rFonts w:ascii="Times New Roman" w:hAnsi="Times New Roman" w:cs="Times New Roman"/>
          <w:sz w:val="28"/>
          <w:szCs w:val="28"/>
        </w:rPr>
        <w:t xml:space="preserve"> 5. </w:t>
      </w:r>
      <w:r>
        <w:rPr>
          <w:rFonts w:ascii="Times New Roman" w:hAnsi="Times New Roman" w:cs="Times New Roman"/>
          <w:sz w:val="28"/>
          <w:szCs w:val="28"/>
        </w:rPr>
        <w:t xml:space="preserve">- </w:t>
      </w:r>
      <w:r w:rsidRPr="00CC0EAC">
        <w:rPr>
          <w:rFonts w:ascii="Times New Roman" w:hAnsi="Times New Roman" w:cs="Times New Roman"/>
          <w:sz w:val="28"/>
          <w:szCs w:val="28"/>
        </w:rPr>
        <w:t>С. 15 - 28.</w:t>
      </w:r>
    </w:p>
    <w:p w:rsidR="002730FB" w:rsidRPr="00CC0EAC"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CC0EAC">
        <w:rPr>
          <w:rFonts w:ascii="Times New Roman" w:hAnsi="Times New Roman" w:cs="Times New Roman"/>
          <w:sz w:val="28"/>
          <w:szCs w:val="28"/>
        </w:rPr>
        <w:t xml:space="preserve">Федотова Ю.Г. Формы и виды участия граждан в обеспечении обороны страны и безопасности государства, не связанные с включением в состав военной организации государства // Современное право. </w:t>
      </w:r>
      <w:r>
        <w:rPr>
          <w:rFonts w:ascii="Times New Roman" w:hAnsi="Times New Roman" w:cs="Times New Roman"/>
          <w:sz w:val="28"/>
          <w:szCs w:val="28"/>
        </w:rPr>
        <w:t xml:space="preserve">- </w:t>
      </w:r>
      <w:r w:rsidRPr="00CC0EAC">
        <w:rPr>
          <w:rFonts w:ascii="Times New Roman" w:hAnsi="Times New Roman" w:cs="Times New Roman"/>
          <w:sz w:val="28"/>
          <w:szCs w:val="28"/>
        </w:rPr>
        <w:t xml:space="preserve">2016. </w:t>
      </w:r>
      <w:r>
        <w:rPr>
          <w:rFonts w:ascii="Times New Roman" w:hAnsi="Times New Roman" w:cs="Times New Roman"/>
          <w:sz w:val="28"/>
          <w:szCs w:val="28"/>
        </w:rPr>
        <w:t>- №</w:t>
      </w:r>
      <w:r w:rsidRPr="00CC0EAC">
        <w:rPr>
          <w:rFonts w:ascii="Times New Roman" w:hAnsi="Times New Roman" w:cs="Times New Roman"/>
          <w:sz w:val="28"/>
          <w:szCs w:val="28"/>
        </w:rPr>
        <w:t xml:space="preserve"> 2. </w:t>
      </w:r>
      <w:r>
        <w:rPr>
          <w:rFonts w:ascii="Times New Roman" w:hAnsi="Times New Roman" w:cs="Times New Roman"/>
          <w:sz w:val="28"/>
          <w:szCs w:val="28"/>
        </w:rPr>
        <w:t xml:space="preserve">- </w:t>
      </w:r>
      <w:r w:rsidRPr="00CC0EAC">
        <w:rPr>
          <w:rFonts w:ascii="Times New Roman" w:hAnsi="Times New Roman" w:cs="Times New Roman"/>
          <w:sz w:val="28"/>
          <w:szCs w:val="28"/>
        </w:rPr>
        <w:t>С. 18 - 30.</w:t>
      </w:r>
    </w:p>
    <w:p w:rsidR="002730FB" w:rsidRPr="00CC0EAC" w:rsidRDefault="002730FB" w:rsidP="002730FB">
      <w:pPr>
        <w:pStyle w:val="a3"/>
        <w:numPr>
          <w:ilvl w:val="0"/>
          <w:numId w:val="4"/>
        </w:numPr>
        <w:spacing w:after="0" w:line="360" w:lineRule="auto"/>
        <w:ind w:left="0" w:firstLine="709"/>
        <w:jc w:val="both"/>
        <w:rPr>
          <w:rFonts w:ascii="Times New Roman" w:hAnsi="Times New Roman" w:cs="Times New Roman"/>
          <w:sz w:val="28"/>
          <w:szCs w:val="28"/>
        </w:rPr>
      </w:pPr>
      <w:r w:rsidRPr="00CC0EAC">
        <w:rPr>
          <w:rFonts w:ascii="Times New Roman" w:hAnsi="Times New Roman" w:cs="Times New Roman"/>
          <w:sz w:val="28"/>
          <w:szCs w:val="28"/>
        </w:rPr>
        <w:t xml:space="preserve">Федотова Ю.Г. Участие граждан в обеспечении обороны страны и безопасности государства // </w:t>
      </w:r>
      <w:proofErr w:type="spellStart"/>
      <w:r w:rsidRPr="00CC0EAC">
        <w:rPr>
          <w:rFonts w:ascii="Times New Roman" w:hAnsi="Times New Roman" w:cs="Times New Roman"/>
          <w:sz w:val="28"/>
          <w:szCs w:val="28"/>
        </w:rPr>
        <w:t>Lex</w:t>
      </w:r>
      <w:proofErr w:type="spellEnd"/>
      <w:r w:rsidRPr="00CC0EAC">
        <w:rPr>
          <w:rFonts w:ascii="Times New Roman" w:hAnsi="Times New Roman" w:cs="Times New Roman"/>
          <w:sz w:val="28"/>
          <w:szCs w:val="28"/>
        </w:rPr>
        <w:t xml:space="preserve"> </w:t>
      </w:r>
      <w:proofErr w:type="spellStart"/>
      <w:r w:rsidRPr="00CC0EAC">
        <w:rPr>
          <w:rFonts w:ascii="Times New Roman" w:hAnsi="Times New Roman" w:cs="Times New Roman"/>
          <w:sz w:val="28"/>
          <w:szCs w:val="28"/>
        </w:rPr>
        <w:t>russica</w:t>
      </w:r>
      <w:proofErr w:type="spellEnd"/>
      <w:r w:rsidRPr="00CC0E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0EAC">
        <w:rPr>
          <w:rFonts w:ascii="Times New Roman" w:hAnsi="Times New Roman" w:cs="Times New Roman"/>
          <w:sz w:val="28"/>
          <w:szCs w:val="28"/>
        </w:rPr>
        <w:t xml:space="preserve">2017. </w:t>
      </w:r>
      <w:r>
        <w:rPr>
          <w:rFonts w:ascii="Times New Roman" w:hAnsi="Times New Roman" w:cs="Times New Roman"/>
          <w:sz w:val="28"/>
          <w:szCs w:val="28"/>
        </w:rPr>
        <w:t>- №</w:t>
      </w:r>
      <w:r w:rsidRPr="00CC0EAC">
        <w:rPr>
          <w:rFonts w:ascii="Times New Roman" w:hAnsi="Times New Roman" w:cs="Times New Roman"/>
          <w:sz w:val="28"/>
          <w:szCs w:val="28"/>
        </w:rPr>
        <w:t xml:space="preserve"> 7. </w:t>
      </w:r>
      <w:r>
        <w:rPr>
          <w:rFonts w:ascii="Times New Roman" w:hAnsi="Times New Roman" w:cs="Times New Roman"/>
          <w:sz w:val="28"/>
          <w:szCs w:val="28"/>
        </w:rPr>
        <w:t xml:space="preserve">- </w:t>
      </w:r>
      <w:r w:rsidRPr="00CC0EAC">
        <w:rPr>
          <w:rFonts w:ascii="Times New Roman" w:hAnsi="Times New Roman" w:cs="Times New Roman"/>
          <w:sz w:val="28"/>
          <w:szCs w:val="28"/>
        </w:rPr>
        <w:t>С. 75 - 89.</w:t>
      </w:r>
    </w:p>
    <w:p w:rsidR="002730FB" w:rsidRDefault="002730FB" w:rsidP="002730FB"/>
    <w:p w:rsidR="002730FB" w:rsidRDefault="002730FB" w:rsidP="002730FB"/>
    <w:p w:rsidR="002730FB" w:rsidRDefault="002730FB" w:rsidP="002730FB"/>
    <w:p w:rsidR="002730FB" w:rsidRDefault="002730FB">
      <w:pPr>
        <w:rPr>
          <w:rFonts w:ascii="Arial" w:hAnsi="Arial" w:cs="Arial"/>
          <w:color w:val="000000"/>
          <w:sz w:val="28"/>
          <w:szCs w:val="28"/>
          <w:shd w:val="clear" w:color="auto" w:fill="FFFFFF"/>
        </w:rPr>
      </w:pPr>
    </w:p>
    <w:p w:rsidR="002730FB" w:rsidRPr="00B21866" w:rsidRDefault="002730FB">
      <w:pPr>
        <w:rPr>
          <w:rFonts w:ascii="Arial" w:hAnsi="Arial" w:cs="Arial"/>
          <w:color w:val="000000"/>
          <w:sz w:val="28"/>
          <w:szCs w:val="28"/>
          <w:shd w:val="clear" w:color="auto" w:fill="FFFFFF"/>
        </w:rPr>
      </w:pPr>
    </w:p>
    <w:sectPr w:rsidR="002730FB" w:rsidRPr="00B21866" w:rsidSect="00E2360A">
      <w:headerReference w:type="default" r:id="rId1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AF" w:rsidRDefault="00D135AF" w:rsidP="00E2360A">
      <w:pPr>
        <w:spacing w:after="0" w:line="240" w:lineRule="auto"/>
      </w:pPr>
      <w:r>
        <w:separator/>
      </w:r>
    </w:p>
  </w:endnote>
  <w:endnote w:type="continuationSeparator" w:id="0">
    <w:p w:rsidR="00D135AF" w:rsidRDefault="00D135AF" w:rsidP="00E23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AF" w:rsidRDefault="00D135AF" w:rsidP="00E2360A">
      <w:pPr>
        <w:spacing w:after="0" w:line="240" w:lineRule="auto"/>
      </w:pPr>
      <w:r>
        <w:separator/>
      </w:r>
    </w:p>
  </w:footnote>
  <w:footnote w:type="continuationSeparator" w:id="0">
    <w:p w:rsidR="00D135AF" w:rsidRDefault="00D135AF" w:rsidP="00E2360A">
      <w:pPr>
        <w:spacing w:after="0" w:line="240" w:lineRule="auto"/>
      </w:pPr>
      <w:r>
        <w:continuationSeparator/>
      </w:r>
    </w:p>
  </w:footnote>
  <w:footnote w:id="1">
    <w:p w:rsidR="00D135AF" w:rsidRPr="00E5165B" w:rsidRDefault="00D135AF" w:rsidP="00E5165B">
      <w:pPr>
        <w:spacing w:after="0" w:line="240" w:lineRule="auto"/>
        <w:jc w:val="both"/>
        <w:rPr>
          <w:rFonts w:ascii="Times New Roman" w:hAnsi="Times New Roman" w:cs="Times New Roman"/>
          <w:caps/>
          <w:sz w:val="20"/>
          <w:szCs w:val="20"/>
        </w:rPr>
      </w:pPr>
      <w:r w:rsidRPr="00E5165B">
        <w:rPr>
          <w:rStyle w:val="ae"/>
          <w:rFonts w:ascii="Times New Roman" w:hAnsi="Times New Roman" w:cs="Times New Roman"/>
          <w:sz w:val="20"/>
          <w:szCs w:val="20"/>
        </w:rPr>
        <w:footnoteRef/>
      </w:r>
      <w:r w:rsidRPr="00E5165B">
        <w:rPr>
          <w:rFonts w:ascii="Times New Roman" w:hAnsi="Times New Roman" w:cs="Times New Roman"/>
          <w:sz w:val="20"/>
          <w:szCs w:val="20"/>
        </w:rPr>
        <w:t xml:space="preserve"> </w:t>
      </w:r>
      <w:r w:rsidRPr="00E5165B">
        <w:rPr>
          <w:rFonts w:ascii="Times New Roman" w:hAnsi="Times New Roman" w:cs="Times New Roman"/>
          <w:color w:val="000000"/>
          <w:sz w:val="20"/>
          <w:szCs w:val="20"/>
        </w:rPr>
        <w:t xml:space="preserve">Конституция Российской Федерации: принята всенародным голосованием 12.12.1993 г., в ред. от 05.02.2014 г. // Российская газета. 1993. 25 декабря; </w:t>
      </w:r>
      <w:r w:rsidRPr="00E5165B">
        <w:rPr>
          <w:rFonts w:ascii="Times New Roman" w:hAnsi="Times New Roman" w:cs="Times New Roman"/>
          <w:sz w:val="20"/>
          <w:szCs w:val="20"/>
        </w:rPr>
        <w:t>Собрание законодательства Российской Федерации. - 2014. - № 6. - Ст.548.</w:t>
      </w:r>
    </w:p>
  </w:footnote>
  <w:footnote w:id="2">
    <w:p w:rsidR="00D135AF" w:rsidRPr="00E5165B" w:rsidRDefault="00D135AF" w:rsidP="00E5165B">
      <w:pPr>
        <w:spacing w:after="0" w:line="240" w:lineRule="auto"/>
        <w:jc w:val="both"/>
        <w:rPr>
          <w:rFonts w:ascii="Times New Roman" w:hAnsi="Times New Roman" w:cs="Times New Roman"/>
          <w:sz w:val="20"/>
          <w:szCs w:val="20"/>
        </w:rPr>
      </w:pPr>
      <w:r w:rsidRPr="00E5165B">
        <w:rPr>
          <w:rStyle w:val="ae"/>
          <w:rFonts w:ascii="Times New Roman" w:hAnsi="Times New Roman" w:cs="Times New Roman"/>
          <w:sz w:val="20"/>
          <w:szCs w:val="20"/>
        </w:rPr>
        <w:footnoteRef/>
      </w:r>
      <w:r>
        <w:rPr>
          <w:rFonts w:ascii="Times New Roman" w:hAnsi="Times New Roman" w:cs="Times New Roman"/>
          <w:sz w:val="20"/>
          <w:szCs w:val="20"/>
        </w:rPr>
        <w:t xml:space="preserve"> См.:</w:t>
      </w:r>
      <w:r w:rsidRPr="00E5165B">
        <w:rPr>
          <w:rFonts w:ascii="Times New Roman" w:hAnsi="Times New Roman" w:cs="Times New Roman"/>
          <w:sz w:val="20"/>
          <w:szCs w:val="20"/>
        </w:rPr>
        <w:t xml:space="preserve"> </w:t>
      </w:r>
      <w:r>
        <w:rPr>
          <w:rFonts w:ascii="Times New Roman" w:hAnsi="Times New Roman" w:cs="Times New Roman"/>
          <w:sz w:val="20"/>
          <w:szCs w:val="20"/>
        </w:rPr>
        <w:t xml:space="preserve">Котельникова Е.А. Административное право. </w:t>
      </w:r>
      <w:proofErr w:type="spellStart"/>
      <w:r>
        <w:rPr>
          <w:rFonts w:ascii="Times New Roman" w:hAnsi="Times New Roman" w:cs="Times New Roman"/>
          <w:sz w:val="20"/>
          <w:szCs w:val="20"/>
        </w:rPr>
        <w:t>Ростов-на-дону</w:t>
      </w:r>
      <w:proofErr w:type="spellEnd"/>
      <w:r w:rsidRPr="00E5165B">
        <w:rPr>
          <w:rFonts w:ascii="Times New Roman" w:hAnsi="Times New Roman" w:cs="Times New Roman"/>
          <w:sz w:val="20"/>
          <w:szCs w:val="20"/>
        </w:rPr>
        <w:t xml:space="preserve">, 2010. </w:t>
      </w:r>
      <w:r>
        <w:rPr>
          <w:rFonts w:ascii="Times New Roman" w:hAnsi="Times New Roman" w:cs="Times New Roman"/>
          <w:sz w:val="20"/>
          <w:szCs w:val="20"/>
        </w:rPr>
        <w:t>С. 69.</w:t>
      </w:r>
    </w:p>
  </w:footnote>
  <w:footnote w:id="3">
    <w:p w:rsidR="00D135AF" w:rsidRPr="004A1799" w:rsidRDefault="00D135AF" w:rsidP="004A1799">
      <w:pPr>
        <w:spacing w:after="0" w:line="240" w:lineRule="auto"/>
        <w:jc w:val="both"/>
        <w:rPr>
          <w:rFonts w:ascii="Times New Roman" w:hAnsi="Times New Roman" w:cs="Times New Roman"/>
          <w:sz w:val="20"/>
          <w:szCs w:val="20"/>
        </w:rPr>
      </w:pPr>
      <w:r w:rsidRPr="004A1799">
        <w:rPr>
          <w:rStyle w:val="ae"/>
          <w:rFonts w:ascii="Times New Roman" w:hAnsi="Times New Roman" w:cs="Times New Roman"/>
          <w:sz w:val="20"/>
          <w:szCs w:val="20"/>
        </w:rPr>
        <w:footnoteRef/>
      </w:r>
      <w:r w:rsidRPr="004A1799">
        <w:rPr>
          <w:rFonts w:ascii="Times New Roman" w:hAnsi="Times New Roman" w:cs="Times New Roman"/>
          <w:sz w:val="20"/>
          <w:szCs w:val="20"/>
        </w:rPr>
        <w:t xml:space="preserve"> См.: </w:t>
      </w:r>
      <w:r w:rsidRPr="004A1799">
        <w:rPr>
          <w:rFonts w:ascii="Times New Roman" w:hAnsi="Times New Roman" w:cs="Times New Roman"/>
          <w:color w:val="000000"/>
          <w:sz w:val="20"/>
          <w:szCs w:val="20"/>
        </w:rPr>
        <w:t>Козлов Ю.М., Попов Л.Л. Административное право. М., 2008. С. 129.</w:t>
      </w:r>
    </w:p>
  </w:footnote>
  <w:footnote w:id="4">
    <w:p w:rsidR="00D135AF" w:rsidRPr="004A1799" w:rsidRDefault="00D135AF" w:rsidP="004A1799">
      <w:pPr>
        <w:shd w:val="clear" w:color="auto" w:fill="FFFFFF"/>
        <w:spacing w:after="0" w:line="240" w:lineRule="auto"/>
        <w:jc w:val="both"/>
        <w:rPr>
          <w:rFonts w:ascii="Times New Roman" w:eastAsia="Times New Roman" w:hAnsi="Times New Roman" w:cs="Times New Roman"/>
          <w:color w:val="000000"/>
          <w:sz w:val="20"/>
          <w:szCs w:val="20"/>
        </w:rPr>
      </w:pPr>
      <w:r w:rsidRPr="004A1799">
        <w:rPr>
          <w:rStyle w:val="ae"/>
          <w:rFonts w:ascii="Times New Roman" w:hAnsi="Times New Roman" w:cs="Times New Roman"/>
          <w:sz w:val="20"/>
          <w:szCs w:val="20"/>
        </w:rPr>
        <w:footnoteRef/>
      </w:r>
      <w:r w:rsidRPr="004A1799">
        <w:rPr>
          <w:rFonts w:ascii="Times New Roman" w:hAnsi="Times New Roman" w:cs="Times New Roman"/>
          <w:sz w:val="20"/>
          <w:szCs w:val="20"/>
        </w:rPr>
        <w:t xml:space="preserve"> </w:t>
      </w:r>
      <w:r w:rsidRPr="004A1799">
        <w:rPr>
          <w:rFonts w:ascii="Times New Roman" w:eastAsia="Times New Roman" w:hAnsi="Times New Roman" w:cs="Times New Roman"/>
          <w:color w:val="000000"/>
          <w:sz w:val="20"/>
          <w:szCs w:val="20"/>
        </w:rPr>
        <w:t xml:space="preserve">О Стратегии национальной безопасности Российской Федерации: указ Президента РФ от 31.12.2015г. № 683 // </w:t>
      </w:r>
      <w:r w:rsidRPr="004A1799">
        <w:rPr>
          <w:rFonts w:ascii="Times New Roman" w:hAnsi="Times New Roman" w:cs="Times New Roman"/>
          <w:color w:val="000000"/>
          <w:sz w:val="20"/>
          <w:szCs w:val="20"/>
          <w:shd w:val="clear" w:color="auto" w:fill="FFFFFF"/>
        </w:rPr>
        <w:t xml:space="preserve">Собрание законодательства РФ. – 2016. - </w:t>
      </w:r>
      <w:r>
        <w:rPr>
          <w:rFonts w:ascii="Times New Roman" w:hAnsi="Times New Roman" w:cs="Times New Roman"/>
          <w:color w:val="000000"/>
          <w:sz w:val="20"/>
          <w:szCs w:val="20"/>
          <w:shd w:val="clear" w:color="auto" w:fill="FFFFFF"/>
        </w:rPr>
        <w:t xml:space="preserve">№ </w:t>
      </w:r>
      <w:r w:rsidRPr="004A1799">
        <w:rPr>
          <w:rFonts w:ascii="Times New Roman" w:hAnsi="Times New Roman" w:cs="Times New Roman"/>
          <w:color w:val="000000"/>
          <w:sz w:val="20"/>
          <w:szCs w:val="20"/>
          <w:shd w:val="clear" w:color="auto" w:fill="FFFFFF"/>
        </w:rPr>
        <w:t>1 (часть II)</w:t>
      </w:r>
      <w:proofErr w:type="gramStart"/>
      <w:r w:rsidRPr="004A1799">
        <w:rPr>
          <w:rFonts w:ascii="Times New Roman" w:hAnsi="Times New Roman" w:cs="Times New Roman"/>
          <w:color w:val="000000"/>
          <w:sz w:val="20"/>
          <w:szCs w:val="20"/>
          <w:shd w:val="clear" w:color="auto" w:fill="FFFFFF"/>
        </w:rPr>
        <w:t>.</w:t>
      </w:r>
      <w:proofErr w:type="gramEnd"/>
      <w:r w:rsidRPr="004A1799">
        <w:rPr>
          <w:rFonts w:ascii="Times New Roman" w:hAnsi="Times New Roman" w:cs="Times New Roman"/>
          <w:color w:val="000000"/>
          <w:sz w:val="20"/>
          <w:szCs w:val="20"/>
          <w:shd w:val="clear" w:color="auto" w:fill="FFFFFF"/>
        </w:rPr>
        <w:t xml:space="preserve"> - </w:t>
      </w:r>
      <w:proofErr w:type="gramStart"/>
      <w:r w:rsidRPr="004A1799">
        <w:rPr>
          <w:rFonts w:ascii="Times New Roman" w:hAnsi="Times New Roman" w:cs="Times New Roman"/>
          <w:color w:val="000000"/>
          <w:sz w:val="20"/>
          <w:szCs w:val="20"/>
          <w:shd w:val="clear" w:color="auto" w:fill="FFFFFF"/>
        </w:rPr>
        <w:t>с</w:t>
      </w:r>
      <w:proofErr w:type="gramEnd"/>
      <w:r w:rsidRPr="004A1799">
        <w:rPr>
          <w:rFonts w:ascii="Times New Roman" w:hAnsi="Times New Roman" w:cs="Times New Roman"/>
          <w:color w:val="000000"/>
          <w:sz w:val="20"/>
          <w:szCs w:val="20"/>
          <w:shd w:val="clear" w:color="auto" w:fill="FFFFFF"/>
        </w:rPr>
        <w:t>т. 212.</w:t>
      </w:r>
    </w:p>
  </w:footnote>
  <w:footnote w:id="5">
    <w:p w:rsidR="00D135AF" w:rsidRPr="00C21B76" w:rsidRDefault="00D135AF" w:rsidP="00C21B76">
      <w:pPr>
        <w:pStyle w:val="ac"/>
        <w:jc w:val="both"/>
        <w:rPr>
          <w:rFonts w:ascii="Times New Roman" w:hAnsi="Times New Roman" w:cs="Times New Roman"/>
        </w:rPr>
      </w:pPr>
      <w:r w:rsidRPr="00C21B76">
        <w:rPr>
          <w:rStyle w:val="ae"/>
          <w:rFonts w:ascii="Times New Roman" w:hAnsi="Times New Roman" w:cs="Times New Roman"/>
        </w:rPr>
        <w:footnoteRef/>
      </w:r>
      <w:r w:rsidRPr="00C21B76">
        <w:rPr>
          <w:rFonts w:ascii="Times New Roman" w:hAnsi="Times New Roman" w:cs="Times New Roman"/>
        </w:rPr>
        <w:t xml:space="preserve"> Военная доктрина Российской Федерации: утв. Президентом РФ 25.12.2014 г. № Пр-2976 [</w:t>
      </w:r>
      <w:r>
        <w:rPr>
          <w:rFonts w:ascii="Times New Roman" w:hAnsi="Times New Roman" w:cs="Times New Roman"/>
        </w:rPr>
        <w:t>Электронный ресурс</w:t>
      </w:r>
      <w:r w:rsidRPr="00C21B76">
        <w:rPr>
          <w:rFonts w:ascii="Times New Roman" w:hAnsi="Times New Roman" w:cs="Times New Roman"/>
        </w:rPr>
        <w:t>]</w:t>
      </w:r>
      <w:r>
        <w:rPr>
          <w:rFonts w:ascii="Times New Roman" w:hAnsi="Times New Roman" w:cs="Times New Roman"/>
        </w:rPr>
        <w:t xml:space="preserve"> </w:t>
      </w:r>
      <w:r w:rsidRPr="00C21B76">
        <w:rPr>
          <w:rFonts w:ascii="Times New Roman" w:hAnsi="Times New Roman" w:cs="Times New Roman"/>
        </w:rPr>
        <w:t xml:space="preserve">// </w:t>
      </w:r>
      <w:r>
        <w:rPr>
          <w:rFonts w:ascii="Times New Roman" w:hAnsi="Times New Roman" w:cs="Times New Roman"/>
        </w:rPr>
        <w:t xml:space="preserve">СПС </w:t>
      </w:r>
      <w:proofErr w:type="spellStart"/>
      <w:r>
        <w:rPr>
          <w:rFonts w:ascii="Times New Roman" w:hAnsi="Times New Roman" w:cs="Times New Roman"/>
        </w:rPr>
        <w:t>КонсультантПлюс</w:t>
      </w:r>
      <w:proofErr w:type="spellEnd"/>
      <w:r>
        <w:rPr>
          <w:rFonts w:ascii="Times New Roman" w:hAnsi="Times New Roman" w:cs="Times New Roman"/>
        </w:rPr>
        <w:t>.</w:t>
      </w:r>
    </w:p>
  </w:footnote>
  <w:footnote w:id="6">
    <w:p w:rsidR="00D135AF" w:rsidRPr="00C21B76" w:rsidRDefault="00D135AF" w:rsidP="00C21B76">
      <w:pPr>
        <w:pStyle w:val="ac"/>
        <w:jc w:val="both"/>
        <w:rPr>
          <w:rFonts w:ascii="Times New Roman" w:hAnsi="Times New Roman" w:cs="Times New Roman"/>
        </w:rPr>
      </w:pPr>
      <w:r w:rsidRPr="00C21B76">
        <w:rPr>
          <w:rStyle w:val="ae"/>
          <w:rFonts w:ascii="Times New Roman" w:hAnsi="Times New Roman" w:cs="Times New Roman"/>
        </w:rPr>
        <w:footnoteRef/>
      </w:r>
      <w:r w:rsidRPr="00C21B76">
        <w:rPr>
          <w:rFonts w:ascii="Times New Roman" w:hAnsi="Times New Roman" w:cs="Times New Roman"/>
        </w:rPr>
        <w:t xml:space="preserve"> </w:t>
      </w:r>
      <w:r w:rsidRPr="00C21B76">
        <w:rPr>
          <w:rFonts w:ascii="Times New Roman" w:hAnsi="Times New Roman" w:cs="Times New Roman"/>
          <w:bCs/>
          <w:color w:val="000000"/>
          <w:shd w:val="clear" w:color="auto" w:fill="FFFFFF"/>
        </w:rPr>
        <w:t>Об обороне: федеральный закон от 31 мая 1996 г. № 61-ФЗ (ред. о</w:t>
      </w:r>
      <w:r w:rsidRPr="00C21B76">
        <w:rPr>
          <w:rFonts w:ascii="Times New Roman" w:hAnsi="Times New Roman" w:cs="Times New Roman"/>
          <w:color w:val="464C55"/>
          <w:shd w:val="clear" w:color="auto" w:fill="FFFFFF"/>
        </w:rPr>
        <w:t xml:space="preserve">т 26 июля 2017г.) </w:t>
      </w:r>
      <w:r w:rsidRPr="00C21B76">
        <w:rPr>
          <w:rFonts w:ascii="Times New Roman" w:hAnsi="Times New Roman" w:cs="Times New Roman"/>
          <w:bCs/>
          <w:color w:val="000000"/>
          <w:shd w:val="clear" w:color="auto" w:fill="FFFFFF"/>
        </w:rPr>
        <w:t>// Собрание законодательства Российской Федерации. - 1996. - № 23. - ст. 2750; Собрании законодательства Российской Федерации. -  2017. - № 31 (часть I)</w:t>
      </w:r>
      <w:proofErr w:type="gramStart"/>
      <w:r w:rsidRPr="00C21B76">
        <w:rPr>
          <w:rFonts w:ascii="Times New Roman" w:hAnsi="Times New Roman" w:cs="Times New Roman"/>
          <w:bCs/>
          <w:color w:val="000000"/>
          <w:shd w:val="clear" w:color="auto" w:fill="FFFFFF"/>
        </w:rPr>
        <w:t>.</w:t>
      </w:r>
      <w:proofErr w:type="gramEnd"/>
      <w:r w:rsidRPr="00C21B76">
        <w:rPr>
          <w:rFonts w:ascii="Times New Roman" w:hAnsi="Times New Roman" w:cs="Times New Roman"/>
          <w:bCs/>
          <w:color w:val="000000"/>
          <w:shd w:val="clear" w:color="auto" w:fill="FFFFFF"/>
        </w:rPr>
        <w:t xml:space="preserve"> - </w:t>
      </w:r>
      <w:proofErr w:type="gramStart"/>
      <w:r w:rsidRPr="00C21B76">
        <w:rPr>
          <w:rFonts w:ascii="Times New Roman" w:hAnsi="Times New Roman" w:cs="Times New Roman"/>
          <w:bCs/>
          <w:color w:val="000000"/>
          <w:shd w:val="clear" w:color="auto" w:fill="FFFFFF"/>
        </w:rPr>
        <w:t>с</w:t>
      </w:r>
      <w:proofErr w:type="gramEnd"/>
      <w:r w:rsidRPr="00C21B76">
        <w:rPr>
          <w:rFonts w:ascii="Times New Roman" w:hAnsi="Times New Roman" w:cs="Times New Roman"/>
          <w:bCs/>
          <w:color w:val="000000"/>
          <w:shd w:val="clear" w:color="auto" w:fill="FFFFFF"/>
        </w:rPr>
        <w:t>т. 4744</w:t>
      </w:r>
      <w:r w:rsidRPr="00C21B76">
        <w:rPr>
          <w:rFonts w:ascii="Times New Roman" w:hAnsi="Times New Roman" w:cs="Times New Roman"/>
          <w:bCs/>
          <w:color w:val="000000"/>
        </w:rPr>
        <w:t>.</w:t>
      </w:r>
    </w:p>
  </w:footnote>
  <w:footnote w:id="7">
    <w:p w:rsidR="00D135AF" w:rsidRPr="00FF7FCC" w:rsidRDefault="00D135AF" w:rsidP="00FF7FCC">
      <w:pPr>
        <w:spacing w:after="0" w:line="240" w:lineRule="auto"/>
        <w:jc w:val="both"/>
        <w:rPr>
          <w:rFonts w:ascii="Times New Roman" w:hAnsi="Times New Roman" w:cs="Times New Roman"/>
          <w:color w:val="000000" w:themeColor="text1"/>
          <w:sz w:val="20"/>
          <w:szCs w:val="20"/>
        </w:rPr>
      </w:pPr>
      <w:r w:rsidRPr="00FF7FCC">
        <w:rPr>
          <w:rStyle w:val="ae"/>
          <w:rFonts w:ascii="Times New Roman" w:hAnsi="Times New Roman" w:cs="Times New Roman"/>
          <w:sz w:val="20"/>
          <w:szCs w:val="20"/>
        </w:rPr>
        <w:footnoteRef/>
      </w:r>
      <w:r>
        <w:rPr>
          <w:rFonts w:ascii="Times New Roman" w:hAnsi="Times New Roman" w:cs="Times New Roman"/>
          <w:sz w:val="20"/>
          <w:szCs w:val="20"/>
        </w:rPr>
        <w:t xml:space="preserve"> </w:t>
      </w:r>
      <w:r w:rsidRPr="00FF7FCC">
        <w:rPr>
          <w:rFonts w:ascii="Times New Roman" w:hAnsi="Times New Roman" w:cs="Times New Roman"/>
          <w:sz w:val="20"/>
          <w:szCs w:val="20"/>
        </w:rPr>
        <w:t xml:space="preserve">См.: </w:t>
      </w:r>
      <w:proofErr w:type="spellStart"/>
      <w:r w:rsidRPr="00FF7FCC">
        <w:rPr>
          <w:rFonts w:ascii="Times New Roman" w:eastAsia="Calibri" w:hAnsi="Times New Roman" w:cs="Times New Roman"/>
          <w:color w:val="000000"/>
          <w:sz w:val="20"/>
          <w:szCs w:val="20"/>
        </w:rPr>
        <w:t>Бахрах</w:t>
      </w:r>
      <w:proofErr w:type="spellEnd"/>
      <w:r w:rsidRPr="00FF7FCC">
        <w:rPr>
          <w:rFonts w:ascii="Times New Roman" w:eastAsia="Calibri" w:hAnsi="Times New Roman" w:cs="Times New Roman"/>
          <w:color w:val="000000"/>
          <w:sz w:val="20"/>
          <w:szCs w:val="20"/>
        </w:rPr>
        <w:t xml:space="preserve"> Д.Н. Административное право. М., 2008</w:t>
      </w:r>
      <w:r w:rsidRPr="00FF7FCC">
        <w:rPr>
          <w:rFonts w:ascii="Times New Roman" w:eastAsia="Calibri" w:hAnsi="Times New Roman" w:cs="Times New Roman"/>
          <w:iCs/>
          <w:color w:val="FF0000"/>
          <w:sz w:val="20"/>
          <w:szCs w:val="20"/>
          <w:shd w:val="clear" w:color="auto" w:fill="FFFFFF"/>
        </w:rPr>
        <w:t xml:space="preserve">. </w:t>
      </w:r>
      <w:r w:rsidRPr="00FF7FCC">
        <w:rPr>
          <w:rFonts w:ascii="Times New Roman" w:eastAsia="Calibri" w:hAnsi="Times New Roman" w:cs="Times New Roman"/>
          <w:iCs/>
          <w:color w:val="000000"/>
          <w:sz w:val="20"/>
          <w:szCs w:val="20"/>
          <w:shd w:val="clear" w:color="auto" w:fill="FFFFFF"/>
        </w:rPr>
        <w:t>С. 76.</w:t>
      </w:r>
    </w:p>
  </w:footnote>
  <w:footnote w:id="8">
    <w:p w:rsidR="00D135AF" w:rsidRPr="00862C4D" w:rsidRDefault="00D135AF" w:rsidP="00862C4D">
      <w:pPr>
        <w:spacing w:after="0" w:line="240" w:lineRule="auto"/>
        <w:jc w:val="both"/>
        <w:rPr>
          <w:rFonts w:ascii="Times New Roman" w:hAnsi="Times New Roman" w:cs="Times New Roman"/>
          <w:color w:val="000000" w:themeColor="text1"/>
          <w:sz w:val="20"/>
          <w:szCs w:val="20"/>
        </w:rPr>
      </w:pPr>
      <w:r w:rsidRPr="00862C4D">
        <w:rPr>
          <w:rStyle w:val="ae"/>
          <w:rFonts w:ascii="Times New Roman" w:hAnsi="Times New Roman" w:cs="Times New Roman"/>
          <w:sz w:val="20"/>
          <w:szCs w:val="20"/>
        </w:rPr>
        <w:footnoteRef/>
      </w:r>
      <w:r w:rsidRPr="00862C4D">
        <w:rPr>
          <w:rFonts w:ascii="Times New Roman" w:hAnsi="Times New Roman" w:cs="Times New Roman"/>
          <w:sz w:val="20"/>
          <w:szCs w:val="20"/>
        </w:rPr>
        <w:t xml:space="preserve"> См.: </w:t>
      </w:r>
      <w:r w:rsidRPr="00862C4D">
        <w:rPr>
          <w:rFonts w:ascii="Times New Roman" w:hAnsi="Times New Roman" w:cs="Times New Roman"/>
          <w:color w:val="000000" w:themeColor="text1"/>
          <w:sz w:val="20"/>
          <w:szCs w:val="20"/>
        </w:rPr>
        <w:t>Административное право</w:t>
      </w:r>
      <w:proofErr w:type="gramStart"/>
      <w:r w:rsidRPr="00862C4D">
        <w:rPr>
          <w:rFonts w:ascii="Times New Roman" w:hAnsi="Times New Roman" w:cs="Times New Roman"/>
          <w:color w:val="000000" w:themeColor="text1"/>
          <w:sz w:val="20"/>
          <w:szCs w:val="20"/>
        </w:rPr>
        <w:t xml:space="preserve"> / П</w:t>
      </w:r>
      <w:proofErr w:type="gramEnd"/>
      <w:r w:rsidRPr="00862C4D">
        <w:rPr>
          <w:rFonts w:ascii="Times New Roman" w:hAnsi="Times New Roman" w:cs="Times New Roman"/>
          <w:color w:val="000000" w:themeColor="text1"/>
          <w:sz w:val="20"/>
          <w:szCs w:val="20"/>
        </w:rPr>
        <w:t xml:space="preserve">од ред. А.Е. Лунева. М., 2003. С.69. </w:t>
      </w:r>
    </w:p>
  </w:footnote>
  <w:footnote w:id="9">
    <w:p w:rsidR="00D135AF" w:rsidRPr="00862C4D" w:rsidRDefault="00D135AF" w:rsidP="00862C4D">
      <w:pPr>
        <w:pStyle w:val="ac"/>
        <w:jc w:val="both"/>
        <w:rPr>
          <w:rFonts w:ascii="Times New Roman" w:hAnsi="Times New Roman" w:cs="Times New Roman"/>
          <w:color w:val="000000" w:themeColor="text1"/>
        </w:rPr>
      </w:pPr>
      <w:r w:rsidRPr="00862C4D">
        <w:rPr>
          <w:rStyle w:val="ae"/>
          <w:rFonts w:ascii="Times New Roman" w:hAnsi="Times New Roman" w:cs="Times New Roman"/>
        </w:rPr>
        <w:footnoteRef/>
      </w:r>
      <w:r w:rsidRPr="00862C4D">
        <w:rPr>
          <w:rFonts w:ascii="Times New Roman" w:hAnsi="Times New Roman" w:cs="Times New Roman"/>
        </w:rPr>
        <w:t xml:space="preserve"> </w:t>
      </w:r>
      <w:r>
        <w:rPr>
          <w:rFonts w:ascii="Times New Roman" w:hAnsi="Times New Roman" w:cs="Times New Roman"/>
        </w:rPr>
        <w:t xml:space="preserve">См.: </w:t>
      </w:r>
      <w:r w:rsidRPr="00862C4D">
        <w:rPr>
          <w:rFonts w:ascii="Times New Roman" w:hAnsi="Times New Roman" w:cs="Times New Roman"/>
          <w:color w:val="000000" w:themeColor="text1"/>
        </w:rPr>
        <w:t>Административное право / под ред. П. И. Кононова. М., 2005. С. 49.</w:t>
      </w:r>
    </w:p>
    <w:p w:rsidR="00D135AF" w:rsidRDefault="00D135AF">
      <w:pPr>
        <w:pStyle w:val="ac"/>
      </w:pPr>
    </w:p>
  </w:footnote>
  <w:footnote w:id="10">
    <w:p w:rsidR="00D135AF" w:rsidRPr="002D7897" w:rsidRDefault="00D135AF" w:rsidP="002D7897">
      <w:pPr>
        <w:pStyle w:val="ac"/>
        <w:jc w:val="both"/>
        <w:rPr>
          <w:rFonts w:ascii="Times New Roman" w:hAnsi="Times New Roman" w:cs="Times New Roman"/>
        </w:rPr>
      </w:pPr>
      <w:r w:rsidRPr="002D7897">
        <w:rPr>
          <w:rStyle w:val="ae"/>
          <w:rFonts w:ascii="Times New Roman" w:hAnsi="Times New Roman" w:cs="Times New Roman"/>
        </w:rPr>
        <w:footnoteRef/>
      </w:r>
      <w:r w:rsidRPr="002D7897">
        <w:rPr>
          <w:rFonts w:ascii="Times New Roman" w:hAnsi="Times New Roman" w:cs="Times New Roman"/>
        </w:rPr>
        <w:t xml:space="preserve"> </w:t>
      </w:r>
      <w:r w:rsidR="002D7897" w:rsidRPr="002D7897">
        <w:rPr>
          <w:rFonts w:ascii="Times New Roman" w:hAnsi="Times New Roman" w:cs="Times New Roman"/>
          <w:bCs/>
          <w:color w:val="000000"/>
          <w:shd w:val="clear" w:color="auto" w:fill="FFFFFF"/>
        </w:rPr>
        <w:t xml:space="preserve">О воинской обязанности и военной службе: Федеральный закон от 28 марта 1998 г. № 53-ФЗ // Собрание законодательства Российской Федерации. - 1998 . - </w:t>
      </w:r>
      <w:r w:rsidR="002D7897">
        <w:rPr>
          <w:rFonts w:ascii="Times New Roman" w:hAnsi="Times New Roman" w:cs="Times New Roman"/>
          <w:bCs/>
          <w:color w:val="000000"/>
          <w:shd w:val="clear" w:color="auto" w:fill="FFFFFF"/>
        </w:rPr>
        <w:t>№</w:t>
      </w:r>
      <w:r w:rsidR="002D7897" w:rsidRPr="002D7897">
        <w:rPr>
          <w:rFonts w:ascii="Times New Roman" w:hAnsi="Times New Roman" w:cs="Times New Roman"/>
          <w:bCs/>
          <w:color w:val="000000"/>
          <w:shd w:val="clear" w:color="auto" w:fill="FFFFFF"/>
        </w:rPr>
        <w:t xml:space="preserve"> 13. - ст. 1475; Собрание законодательства Российской Федерации. - 2017.  -</w:t>
      </w:r>
      <w:r w:rsidR="002D7897">
        <w:rPr>
          <w:rFonts w:ascii="Times New Roman" w:hAnsi="Times New Roman" w:cs="Times New Roman"/>
          <w:bCs/>
          <w:color w:val="000000"/>
          <w:shd w:val="clear" w:color="auto" w:fill="FFFFFF"/>
        </w:rPr>
        <w:t xml:space="preserve"> №</w:t>
      </w:r>
      <w:r w:rsidR="002D7897" w:rsidRPr="002D7897">
        <w:rPr>
          <w:rFonts w:ascii="Times New Roman" w:hAnsi="Times New Roman" w:cs="Times New Roman"/>
          <w:bCs/>
          <w:color w:val="000000"/>
          <w:shd w:val="clear" w:color="auto" w:fill="FFFFFF"/>
        </w:rPr>
        <w:t xml:space="preserve"> 31 (часть I)</w:t>
      </w:r>
      <w:proofErr w:type="gramStart"/>
      <w:r w:rsidR="002D7897" w:rsidRPr="002D7897">
        <w:rPr>
          <w:rFonts w:ascii="Times New Roman" w:hAnsi="Times New Roman" w:cs="Times New Roman"/>
          <w:bCs/>
          <w:color w:val="000000"/>
          <w:shd w:val="clear" w:color="auto" w:fill="FFFFFF"/>
        </w:rPr>
        <w:t>.</w:t>
      </w:r>
      <w:proofErr w:type="gramEnd"/>
      <w:r w:rsidR="002D7897" w:rsidRPr="002D7897">
        <w:rPr>
          <w:rFonts w:ascii="Times New Roman" w:hAnsi="Times New Roman" w:cs="Times New Roman"/>
          <w:bCs/>
          <w:color w:val="000000"/>
          <w:shd w:val="clear" w:color="auto" w:fill="FFFFFF"/>
        </w:rPr>
        <w:t xml:space="preserve"> - </w:t>
      </w:r>
      <w:proofErr w:type="gramStart"/>
      <w:r w:rsidR="002D7897" w:rsidRPr="002D7897">
        <w:rPr>
          <w:rFonts w:ascii="Times New Roman" w:hAnsi="Times New Roman" w:cs="Times New Roman"/>
          <w:bCs/>
          <w:color w:val="000000"/>
          <w:shd w:val="clear" w:color="auto" w:fill="FFFFFF"/>
        </w:rPr>
        <w:t>с</w:t>
      </w:r>
      <w:proofErr w:type="gramEnd"/>
      <w:r w:rsidR="002D7897" w:rsidRPr="002D7897">
        <w:rPr>
          <w:rFonts w:ascii="Times New Roman" w:hAnsi="Times New Roman" w:cs="Times New Roman"/>
          <w:bCs/>
          <w:color w:val="000000"/>
          <w:shd w:val="clear" w:color="auto" w:fill="FFFFFF"/>
        </w:rPr>
        <w:t>т. 4741.</w:t>
      </w:r>
    </w:p>
  </w:footnote>
  <w:footnote w:id="11">
    <w:p w:rsidR="00D135AF" w:rsidRPr="00F91CF6" w:rsidRDefault="00D135AF" w:rsidP="002D7897">
      <w:pPr>
        <w:pStyle w:val="ac"/>
        <w:jc w:val="both"/>
        <w:rPr>
          <w:rFonts w:ascii="Times New Roman" w:hAnsi="Times New Roman" w:cs="Times New Roman"/>
        </w:rPr>
      </w:pPr>
      <w:r w:rsidRPr="00F91CF6">
        <w:rPr>
          <w:rStyle w:val="ae"/>
          <w:rFonts w:ascii="Times New Roman" w:hAnsi="Times New Roman" w:cs="Times New Roman"/>
        </w:rPr>
        <w:footnoteRef/>
      </w:r>
      <w:r w:rsidRPr="00F91CF6">
        <w:rPr>
          <w:rFonts w:ascii="Times New Roman" w:hAnsi="Times New Roman" w:cs="Times New Roman"/>
        </w:rPr>
        <w:t xml:space="preserve"> </w:t>
      </w:r>
      <w:r w:rsidRPr="00F91CF6">
        <w:rPr>
          <w:rFonts w:ascii="Times New Roman" w:hAnsi="Times New Roman" w:cs="Times New Roman"/>
          <w:bCs/>
          <w:color w:val="000000"/>
          <w:shd w:val="clear" w:color="auto" w:fill="FFFFFF"/>
        </w:rPr>
        <w:t>Об утверждении Положения о военно-транспортной обязанности</w:t>
      </w:r>
      <w:r w:rsidR="002D7897">
        <w:rPr>
          <w:rFonts w:ascii="Times New Roman" w:hAnsi="Times New Roman" w:cs="Times New Roman"/>
          <w:bCs/>
          <w:color w:val="000000"/>
          <w:shd w:val="clear" w:color="auto" w:fill="FFFFFF"/>
        </w:rPr>
        <w:t>:</w:t>
      </w:r>
      <w:r w:rsidR="002D7897">
        <w:rPr>
          <w:rFonts w:ascii="Times New Roman" w:hAnsi="Times New Roman" w:cs="Times New Roman"/>
          <w:bCs/>
          <w:color w:val="000000"/>
        </w:rPr>
        <w:t xml:space="preserve"> </w:t>
      </w:r>
      <w:r w:rsidR="002D7897">
        <w:rPr>
          <w:rFonts w:ascii="Times New Roman" w:hAnsi="Times New Roman" w:cs="Times New Roman"/>
          <w:bCs/>
          <w:color w:val="000000"/>
          <w:shd w:val="clear" w:color="auto" w:fill="FFFFFF"/>
        </w:rPr>
        <w:t>у</w:t>
      </w:r>
      <w:r w:rsidR="002D7897" w:rsidRPr="00F91CF6">
        <w:rPr>
          <w:rFonts w:ascii="Times New Roman" w:hAnsi="Times New Roman" w:cs="Times New Roman"/>
          <w:bCs/>
          <w:color w:val="000000"/>
          <w:shd w:val="clear" w:color="auto" w:fill="FFFFFF"/>
        </w:rPr>
        <w:t xml:space="preserve">каз Президента РФ от 2 октября 1998 г. </w:t>
      </w:r>
      <w:r w:rsidR="002D7897">
        <w:rPr>
          <w:rFonts w:ascii="Times New Roman" w:hAnsi="Times New Roman" w:cs="Times New Roman"/>
          <w:bCs/>
          <w:color w:val="000000"/>
          <w:shd w:val="clear" w:color="auto" w:fill="FFFFFF"/>
        </w:rPr>
        <w:t>№</w:t>
      </w:r>
      <w:r w:rsidR="002D7897" w:rsidRPr="00F91CF6">
        <w:rPr>
          <w:rFonts w:ascii="Times New Roman" w:hAnsi="Times New Roman" w:cs="Times New Roman"/>
          <w:bCs/>
          <w:color w:val="000000"/>
          <w:shd w:val="clear" w:color="auto" w:fill="FFFFFF"/>
        </w:rPr>
        <w:t xml:space="preserve"> 1175</w:t>
      </w:r>
      <w:r w:rsidR="002D7897">
        <w:rPr>
          <w:rFonts w:ascii="Times New Roman" w:hAnsi="Times New Roman" w:cs="Times New Roman"/>
          <w:bCs/>
          <w:color w:val="000000"/>
          <w:shd w:val="clear" w:color="auto" w:fill="FFFFFF"/>
        </w:rPr>
        <w:t xml:space="preserve"> //</w:t>
      </w:r>
      <w:r w:rsidR="002D7897" w:rsidRPr="00F91CF6">
        <w:rPr>
          <w:rFonts w:ascii="Times New Roman" w:hAnsi="Times New Roman" w:cs="Times New Roman"/>
          <w:bCs/>
          <w:color w:val="000000"/>
          <w:shd w:val="clear" w:color="auto" w:fill="FFFFFF"/>
        </w:rPr>
        <w:t xml:space="preserve"> </w:t>
      </w:r>
      <w:r w:rsidRPr="00F91CF6">
        <w:rPr>
          <w:rFonts w:ascii="Times New Roman" w:hAnsi="Times New Roman" w:cs="Times New Roman"/>
          <w:bCs/>
          <w:color w:val="000000"/>
        </w:rPr>
        <w:t>Собрани</w:t>
      </w:r>
      <w:r w:rsidR="002D7897">
        <w:rPr>
          <w:rFonts w:ascii="Times New Roman" w:hAnsi="Times New Roman" w:cs="Times New Roman"/>
          <w:bCs/>
          <w:color w:val="000000"/>
        </w:rPr>
        <w:t>е</w:t>
      </w:r>
      <w:r w:rsidRPr="00F91CF6">
        <w:rPr>
          <w:rFonts w:ascii="Times New Roman" w:hAnsi="Times New Roman" w:cs="Times New Roman"/>
          <w:bCs/>
          <w:color w:val="000000"/>
        </w:rPr>
        <w:t xml:space="preserve"> законодательства Российской Федерации</w:t>
      </w:r>
      <w:r w:rsidR="002D7897">
        <w:rPr>
          <w:rFonts w:ascii="Times New Roman" w:hAnsi="Times New Roman" w:cs="Times New Roman"/>
          <w:bCs/>
          <w:color w:val="000000"/>
        </w:rPr>
        <w:t>. - 1998. -</w:t>
      </w:r>
      <w:r w:rsidRPr="00F91CF6">
        <w:rPr>
          <w:rFonts w:ascii="Times New Roman" w:hAnsi="Times New Roman" w:cs="Times New Roman"/>
          <w:bCs/>
          <w:color w:val="000000"/>
        </w:rPr>
        <w:t xml:space="preserve"> </w:t>
      </w:r>
      <w:r w:rsidR="002D7897">
        <w:rPr>
          <w:rFonts w:ascii="Times New Roman" w:hAnsi="Times New Roman" w:cs="Times New Roman"/>
          <w:bCs/>
          <w:color w:val="000000"/>
        </w:rPr>
        <w:t>№ 40. -</w:t>
      </w:r>
      <w:r w:rsidRPr="00F91CF6">
        <w:rPr>
          <w:rFonts w:ascii="Times New Roman" w:hAnsi="Times New Roman" w:cs="Times New Roman"/>
          <w:bCs/>
          <w:color w:val="000000"/>
        </w:rPr>
        <w:t xml:space="preserve"> ст. 4941</w:t>
      </w:r>
      <w:r w:rsidR="002D7897">
        <w:rPr>
          <w:rFonts w:ascii="Times New Roman" w:hAnsi="Times New Roman" w:cs="Times New Roman"/>
          <w:bCs/>
          <w:color w:val="000000"/>
        </w:rPr>
        <w:t>;</w:t>
      </w:r>
      <w:r w:rsidRPr="00F91CF6">
        <w:rPr>
          <w:rFonts w:ascii="Times New Roman" w:hAnsi="Times New Roman" w:cs="Times New Roman"/>
          <w:bCs/>
          <w:color w:val="000000"/>
        </w:rPr>
        <w:t xml:space="preserve"> </w:t>
      </w:r>
      <w:r w:rsidRPr="00F91CF6">
        <w:rPr>
          <w:rFonts w:ascii="Times New Roman" w:hAnsi="Times New Roman" w:cs="Times New Roman"/>
          <w:bCs/>
          <w:color w:val="000000"/>
          <w:shd w:val="clear" w:color="auto" w:fill="FFFFFF"/>
        </w:rPr>
        <w:t>Собрани</w:t>
      </w:r>
      <w:r w:rsidR="002D7897">
        <w:rPr>
          <w:rFonts w:ascii="Times New Roman" w:hAnsi="Times New Roman" w:cs="Times New Roman"/>
          <w:bCs/>
          <w:color w:val="000000"/>
          <w:shd w:val="clear" w:color="auto" w:fill="FFFFFF"/>
        </w:rPr>
        <w:t xml:space="preserve">е </w:t>
      </w:r>
      <w:r w:rsidRPr="00F91CF6">
        <w:rPr>
          <w:rFonts w:ascii="Times New Roman" w:hAnsi="Times New Roman" w:cs="Times New Roman"/>
          <w:bCs/>
          <w:color w:val="000000"/>
          <w:shd w:val="clear" w:color="auto" w:fill="FFFFFF"/>
        </w:rPr>
        <w:t>законодательства Российской Федерации</w:t>
      </w:r>
      <w:r w:rsidR="002D7897">
        <w:rPr>
          <w:rFonts w:ascii="Times New Roman" w:hAnsi="Times New Roman" w:cs="Times New Roman"/>
          <w:bCs/>
          <w:color w:val="000000"/>
          <w:shd w:val="clear" w:color="auto" w:fill="FFFFFF"/>
        </w:rPr>
        <w:t>. - 2015</w:t>
      </w:r>
      <w:r w:rsidRPr="00F91CF6">
        <w:rPr>
          <w:rFonts w:ascii="Times New Roman" w:hAnsi="Times New Roman" w:cs="Times New Roman"/>
          <w:bCs/>
          <w:color w:val="000000"/>
          <w:shd w:val="clear" w:color="auto" w:fill="FFFFFF"/>
        </w:rPr>
        <w:t xml:space="preserve">. </w:t>
      </w:r>
      <w:r w:rsidR="002D7897">
        <w:rPr>
          <w:rFonts w:ascii="Times New Roman" w:hAnsi="Times New Roman" w:cs="Times New Roman"/>
          <w:bCs/>
          <w:color w:val="000000"/>
          <w:shd w:val="clear" w:color="auto" w:fill="FFFFFF"/>
        </w:rPr>
        <w:t xml:space="preserve">- № </w:t>
      </w:r>
      <w:r w:rsidRPr="00F91CF6">
        <w:rPr>
          <w:rFonts w:ascii="Times New Roman" w:hAnsi="Times New Roman" w:cs="Times New Roman"/>
          <w:bCs/>
          <w:color w:val="000000"/>
          <w:shd w:val="clear" w:color="auto" w:fill="FFFFFF"/>
        </w:rPr>
        <w:t>43</w:t>
      </w:r>
      <w:r w:rsidR="002D7897">
        <w:rPr>
          <w:rFonts w:ascii="Times New Roman" w:hAnsi="Times New Roman" w:cs="Times New Roman"/>
          <w:bCs/>
          <w:color w:val="000000"/>
          <w:shd w:val="clear" w:color="auto" w:fill="FFFFFF"/>
        </w:rPr>
        <w:t>. -</w:t>
      </w:r>
      <w:r w:rsidRPr="00F91CF6">
        <w:rPr>
          <w:rFonts w:ascii="Times New Roman" w:hAnsi="Times New Roman" w:cs="Times New Roman"/>
          <w:bCs/>
          <w:color w:val="000000"/>
          <w:shd w:val="clear" w:color="auto" w:fill="FFFFFF"/>
        </w:rPr>
        <w:t xml:space="preserve"> ст. 5948</w:t>
      </w:r>
      <w:r w:rsidR="002D7897">
        <w:rPr>
          <w:rFonts w:ascii="Times New Roman" w:hAnsi="Times New Roman" w:cs="Times New Roman"/>
          <w:bCs/>
          <w:color w:val="000000"/>
          <w:shd w:val="clear" w:color="auto" w:fill="FFFFFF"/>
        </w:rPr>
        <w:t>.</w:t>
      </w:r>
    </w:p>
  </w:footnote>
  <w:footnote w:id="12">
    <w:p w:rsidR="00D135AF" w:rsidRPr="00DC0643" w:rsidRDefault="00D135AF" w:rsidP="00DC0643">
      <w:pPr>
        <w:pStyle w:val="ac"/>
        <w:jc w:val="both"/>
        <w:rPr>
          <w:rFonts w:ascii="Times New Roman" w:hAnsi="Times New Roman" w:cs="Times New Roman"/>
        </w:rPr>
      </w:pPr>
      <w:r w:rsidRPr="00DC0643">
        <w:rPr>
          <w:rStyle w:val="ae"/>
          <w:rFonts w:ascii="Times New Roman" w:hAnsi="Times New Roman" w:cs="Times New Roman"/>
        </w:rPr>
        <w:footnoteRef/>
      </w:r>
      <w:r w:rsidRPr="00DC0643">
        <w:rPr>
          <w:rFonts w:ascii="Times New Roman" w:hAnsi="Times New Roman" w:cs="Times New Roman"/>
        </w:rPr>
        <w:t xml:space="preserve"> </w:t>
      </w:r>
      <w:r w:rsidR="00DC0643" w:rsidRPr="00DC0643">
        <w:rPr>
          <w:rFonts w:ascii="Times New Roman" w:hAnsi="Times New Roman" w:cs="Times New Roman"/>
        </w:rPr>
        <w:t xml:space="preserve">О создании Вооруженных Сил Российской Федерации: указ Президента РФ от 07.05.1992г.  № 466 [Электронный ресурс] // </w:t>
      </w:r>
      <w:r w:rsidR="00DC0643">
        <w:rPr>
          <w:rFonts w:ascii="Times New Roman" w:hAnsi="Times New Roman" w:cs="Times New Roman"/>
        </w:rPr>
        <w:t xml:space="preserve">СПС </w:t>
      </w:r>
      <w:proofErr w:type="spellStart"/>
      <w:r w:rsidR="00DC0643">
        <w:rPr>
          <w:rFonts w:ascii="Times New Roman" w:hAnsi="Times New Roman" w:cs="Times New Roman"/>
        </w:rPr>
        <w:t>КонсультантПлюс</w:t>
      </w:r>
      <w:proofErr w:type="spellEnd"/>
      <w:r w:rsidR="00DC0643">
        <w:rPr>
          <w:rFonts w:ascii="Times New Roman" w:hAnsi="Times New Roman" w:cs="Times New Roman"/>
        </w:rPr>
        <w:t>.</w:t>
      </w:r>
    </w:p>
  </w:footnote>
  <w:footnote w:id="13">
    <w:p w:rsidR="00D135AF" w:rsidRPr="00DC0643" w:rsidRDefault="00D135AF" w:rsidP="00DC0643">
      <w:pPr>
        <w:pStyle w:val="s16"/>
        <w:spacing w:before="0" w:beforeAutospacing="0" w:after="0" w:afterAutospacing="0"/>
        <w:jc w:val="both"/>
        <w:rPr>
          <w:color w:val="000000" w:themeColor="text1"/>
          <w:sz w:val="20"/>
          <w:szCs w:val="20"/>
        </w:rPr>
      </w:pPr>
      <w:r w:rsidRPr="00DC0643">
        <w:rPr>
          <w:rStyle w:val="ae"/>
          <w:color w:val="000000" w:themeColor="text1"/>
          <w:sz w:val="20"/>
          <w:szCs w:val="20"/>
        </w:rPr>
        <w:footnoteRef/>
      </w:r>
      <w:r w:rsidRPr="00DC0643">
        <w:rPr>
          <w:color w:val="000000" w:themeColor="text1"/>
          <w:sz w:val="20"/>
          <w:szCs w:val="20"/>
        </w:rPr>
        <w:t xml:space="preserve"> </w:t>
      </w:r>
      <w:r w:rsidR="00DC0643" w:rsidRPr="00DC0643">
        <w:rPr>
          <w:bCs/>
          <w:color w:val="000000" w:themeColor="text1"/>
          <w:sz w:val="20"/>
          <w:szCs w:val="20"/>
          <w:shd w:val="clear" w:color="auto" w:fill="FFFFFF"/>
        </w:rPr>
        <w:t xml:space="preserve">Об организационных мерах по созданию Министерства обороны Российской Федерации и Вооруженных Сил Российской Федерации: распоряжение Президента РФ от 7 мая 1992 г. </w:t>
      </w:r>
      <w:r w:rsidR="00DC0643">
        <w:rPr>
          <w:bCs/>
          <w:color w:val="000000" w:themeColor="text1"/>
          <w:sz w:val="20"/>
          <w:szCs w:val="20"/>
          <w:shd w:val="clear" w:color="auto" w:fill="FFFFFF"/>
        </w:rPr>
        <w:t>№</w:t>
      </w:r>
      <w:r w:rsidR="00DC0643" w:rsidRPr="00DC0643">
        <w:rPr>
          <w:bCs/>
          <w:color w:val="000000" w:themeColor="text1"/>
          <w:sz w:val="20"/>
          <w:szCs w:val="20"/>
          <w:shd w:val="clear" w:color="auto" w:fill="FFFFFF"/>
        </w:rPr>
        <w:t> 219-рп //</w:t>
      </w:r>
      <w:r w:rsidR="00DC0643" w:rsidRPr="00DC0643">
        <w:rPr>
          <w:color w:val="000000" w:themeColor="text1"/>
          <w:sz w:val="20"/>
          <w:szCs w:val="20"/>
        </w:rPr>
        <w:t xml:space="preserve"> Ведомости Съезда народных депутатов Российской Федерации и Верховного Совета Российской Федерации. – 1992. - № 19. - ст. 1080.</w:t>
      </w:r>
    </w:p>
  </w:footnote>
  <w:footnote w:id="14">
    <w:p w:rsidR="00344FAB" w:rsidRPr="00344FAB" w:rsidRDefault="00344FAB" w:rsidP="00344FAB">
      <w:pPr>
        <w:autoSpaceDE w:val="0"/>
        <w:autoSpaceDN w:val="0"/>
        <w:adjustRightInd w:val="0"/>
        <w:spacing w:after="0" w:line="240" w:lineRule="auto"/>
        <w:jc w:val="both"/>
        <w:rPr>
          <w:rFonts w:ascii="Times New Roman" w:hAnsi="Times New Roman" w:cs="Times New Roman"/>
          <w:sz w:val="20"/>
          <w:szCs w:val="20"/>
        </w:rPr>
      </w:pPr>
      <w:r w:rsidRPr="00344FAB">
        <w:rPr>
          <w:rStyle w:val="ae"/>
          <w:rFonts w:ascii="Times New Roman" w:hAnsi="Times New Roman" w:cs="Times New Roman"/>
          <w:sz w:val="20"/>
          <w:szCs w:val="20"/>
        </w:rPr>
        <w:footnoteRef/>
      </w:r>
      <w:r w:rsidRPr="00344FAB">
        <w:rPr>
          <w:rFonts w:ascii="Times New Roman" w:hAnsi="Times New Roman" w:cs="Times New Roman"/>
          <w:sz w:val="20"/>
          <w:szCs w:val="20"/>
        </w:rPr>
        <w:t xml:space="preserve"> </w:t>
      </w:r>
      <w:r>
        <w:rPr>
          <w:rFonts w:ascii="Times New Roman" w:hAnsi="Times New Roman" w:cs="Times New Roman"/>
          <w:sz w:val="20"/>
          <w:szCs w:val="20"/>
        </w:rPr>
        <w:t xml:space="preserve">См.: </w:t>
      </w:r>
      <w:r w:rsidRPr="00344FAB">
        <w:rPr>
          <w:rFonts w:ascii="Times New Roman" w:hAnsi="Times New Roman" w:cs="Times New Roman"/>
          <w:sz w:val="20"/>
          <w:szCs w:val="20"/>
        </w:rPr>
        <w:t xml:space="preserve">Вербицкая Т.В. К вопросу о конституционном закреплении функций парламентов по обеспечению обороны страны (сравнительно-правовое исследование) // Актуальные проблемы российского права. </w:t>
      </w:r>
      <w:r>
        <w:rPr>
          <w:rFonts w:ascii="Times New Roman" w:hAnsi="Times New Roman" w:cs="Times New Roman"/>
          <w:sz w:val="20"/>
          <w:szCs w:val="20"/>
        </w:rPr>
        <w:t xml:space="preserve">- </w:t>
      </w:r>
      <w:r w:rsidRPr="00344FAB">
        <w:rPr>
          <w:rFonts w:ascii="Times New Roman" w:hAnsi="Times New Roman" w:cs="Times New Roman"/>
          <w:sz w:val="20"/>
          <w:szCs w:val="20"/>
        </w:rPr>
        <w:t xml:space="preserve">2016. </w:t>
      </w:r>
      <w:r>
        <w:rPr>
          <w:rFonts w:ascii="Times New Roman" w:hAnsi="Times New Roman" w:cs="Times New Roman"/>
          <w:sz w:val="20"/>
          <w:szCs w:val="20"/>
        </w:rPr>
        <w:t>- №</w:t>
      </w:r>
      <w:r w:rsidRPr="00344FAB">
        <w:rPr>
          <w:rFonts w:ascii="Times New Roman" w:hAnsi="Times New Roman" w:cs="Times New Roman"/>
          <w:sz w:val="20"/>
          <w:szCs w:val="20"/>
        </w:rPr>
        <w:t xml:space="preserve"> 3. </w:t>
      </w:r>
      <w:r>
        <w:rPr>
          <w:rFonts w:ascii="Times New Roman" w:hAnsi="Times New Roman" w:cs="Times New Roman"/>
          <w:sz w:val="20"/>
          <w:szCs w:val="20"/>
        </w:rPr>
        <w:t xml:space="preserve">- </w:t>
      </w:r>
      <w:r w:rsidRPr="00344FAB">
        <w:rPr>
          <w:rFonts w:ascii="Times New Roman" w:hAnsi="Times New Roman" w:cs="Times New Roman"/>
          <w:sz w:val="20"/>
          <w:szCs w:val="20"/>
        </w:rPr>
        <w:t>С. 198 - 206.</w:t>
      </w:r>
    </w:p>
  </w:footnote>
  <w:footnote w:id="15">
    <w:p w:rsidR="00344FAB" w:rsidRPr="00344FAB" w:rsidRDefault="00344FAB" w:rsidP="00344FAB">
      <w:pPr>
        <w:spacing w:after="0" w:line="240" w:lineRule="auto"/>
        <w:jc w:val="both"/>
        <w:rPr>
          <w:rFonts w:ascii="Times New Roman" w:hAnsi="Times New Roman" w:cs="Times New Roman"/>
          <w:sz w:val="20"/>
          <w:szCs w:val="20"/>
        </w:rPr>
      </w:pPr>
      <w:r w:rsidRPr="00344FAB">
        <w:rPr>
          <w:rStyle w:val="ae"/>
          <w:rFonts w:ascii="Times New Roman" w:hAnsi="Times New Roman" w:cs="Times New Roman"/>
          <w:sz w:val="20"/>
          <w:szCs w:val="20"/>
        </w:rPr>
        <w:footnoteRef/>
      </w:r>
      <w:r w:rsidRPr="00344FAB">
        <w:rPr>
          <w:rFonts w:ascii="Times New Roman" w:hAnsi="Times New Roman" w:cs="Times New Roman"/>
          <w:sz w:val="20"/>
          <w:szCs w:val="20"/>
        </w:rPr>
        <w:t xml:space="preserve"> </w:t>
      </w:r>
      <w:r>
        <w:rPr>
          <w:rFonts w:ascii="Times New Roman" w:hAnsi="Times New Roman" w:cs="Times New Roman"/>
          <w:sz w:val="20"/>
          <w:szCs w:val="20"/>
        </w:rPr>
        <w:t xml:space="preserve">См.: </w:t>
      </w:r>
      <w:proofErr w:type="spellStart"/>
      <w:r w:rsidRPr="00344FAB">
        <w:rPr>
          <w:rFonts w:ascii="Times New Roman" w:hAnsi="Times New Roman" w:cs="Times New Roman"/>
          <w:sz w:val="20"/>
          <w:szCs w:val="20"/>
        </w:rPr>
        <w:t>Свининых</w:t>
      </w:r>
      <w:proofErr w:type="spellEnd"/>
      <w:r w:rsidRPr="00344FAB">
        <w:rPr>
          <w:rFonts w:ascii="Times New Roman" w:hAnsi="Times New Roman" w:cs="Times New Roman"/>
          <w:sz w:val="20"/>
          <w:szCs w:val="20"/>
        </w:rPr>
        <w:t xml:space="preserve"> Е.А. Понятие «обеспечение обороны страны и безопасности государства» в контексте Закона о контрактной системе // Военное право: электрон</w:t>
      </w:r>
      <w:proofErr w:type="gramStart"/>
      <w:r w:rsidRPr="00344FAB">
        <w:rPr>
          <w:rFonts w:ascii="Times New Roman" w:hAnsi="Times New Roman" w:cs="Times New Roman"/>
          <w:sz w:val="20"/>
          <w:szCs w:val="20"/>
        </w:rPr>
        <w:t>.</w:t>
      </w:r>
      <w:proofErr w:type="gramEnd"/>
      <w:r w:rsidRPr="00344FAB">
        <w:rPr>
          <w:rFonts w:ascii="Times New Roman" w:hAnsi="Times New Roman" w:cs="Times New Roman"/>
          <w:sz w:val="20"/>
          <w:szCs w:val="20"/>
        </w:rPr>
        <w:t xml:space="preserve"> </w:t>
      </w:r>
      <w:proofErr w:type="spellStart"/>
      <w:proofErr w:type="gramStart"/>
      <w:r w:rsidRPr="00344FAB">
        <w:rPr>
          <w:rFonts w:ascii="Times New Roman" w:hAnsi="Times New Roman" w:cs="Times New Roman"/>
          <w:sz w:val="20"/>
          <w:szCs w:val="20"/>
        </w:rPr>
        <w:t>н</w:t>
      </w:r>
      <w:proofErr w:type="gramEnd"/>
      <w:r w:rsidRPr="00344FAB">
        <w:rPr>
          <w:rFonts w:ascii="Times New Roman" w:hAnsi="Times New Roman" w:cs="Times New Roman"/>
          <w:sz w:val="20"/>
          <w:szCs w:val="20"/>
        </w:rPr>
        <w:t>аучн</w:t>
      </w:r>
      <w:proofErr w:type="spellEnd"/>
      <w:r w:rsidRPr="00344FAB">
        <w:rPr>
          <w:rFonts w:ascii="Times New Roman" w:hAnsi="Times New Roman" w:cs="Times New Roman"/>
          <w:sz w:val="20"/>
          <w:szCs w:val="20"/>
        </w:rPr>
        <w:t>. изд. - 2014. - № 2. - С.15.</w:t>
      </w:r>
    </w:p>
  </w:footnote>
  <w:footnote w:id="16">
    <w:p w:rsidR="0078644C" w:rsidRPr="0078644C" w:rsidRDefault="0078644C" w:rsidP="0078644C">
      <w:pPr>
        <w:spacing w:after="0" w:line="240" w:lineRule="auto"/>
        <w:jc w:val="both"/>
        <w:rPr>
          <w:rFonts w:ascii="Times New Roman" w:hAnsi="Times New Roman" w:cs="Times New Roman"/>
          <w:sz w:val="20"/>
          <w:szCs w:val="20"/>
        </w:rPr>
      </w:pPr>
      <w:r w:rsidRPr="0078644C">
        <w:rPr>
          <w:rStyle w:val="ae"/>
          <w:rFonts w:ascii="Times New Roman" w:hAnsi="Times New Roman" w:cs="Times New Roman"/>
          <w:sz w:val="20"/>
          <w:szCs w:val="20"/>
        </w:rPr>
        <w:footnoteRef/>
      </w:r>
      <w:r w:rsidRPr="0078644C">
        <w:rPr>
          <w:rFonts w:ascii="Times New Roman" w:hAnsi="Times New Roman" w:cs="Times New Roman"/>
          <w:sz w:val="20"/>
          <w:szCs w:val="20"/>
        </w:rPr>
        <w:t xml:space="preserve"> </w:t>
      </w:r>
      <w:r>
        <w:rPr>
          <w:rFonts w:ascii="Times New Roman" w:hAnsi="Times New Roman" w:cs="Times New Roman"/>
          <w:sz w:val="20"/>
          <w:szCs w:val="20"/>
        </w:rPr>
        <w:t xml:space="preserve">См.: </w:t>
      </w:r>
      <w:r w:rsidRPr="0078644C">
        <w:rPr>
          <w:rFonts w:ascii="Times New Roman" w:hAnsi="Times New Roman" w:cs="Times New Roman"/>
          <w:sz w:val="20"/>
          <w:szCs w:val="20"/>
        </w:rPr>
        <w:t>Федотова Ю.Г. Гносеологические проблемы исследования участия граждан в обеспечении обороны страны и безопасности государства в условиях динамики правового регулирования общественных отношений и содержания военных угроз и опасностей // Современное право. - 2016. - № 5. - С. 15 - 28.</w:t>
      </w:r>
    </w:p>
  </w:footnote>
  <w:footnote w:id="17">
    <w:p w:rsidR="0078644C" w:rsidRPr="0078644C" w:rsidRDefault="0078644C" w:rsidP="0078644C">
      <w:pPr>
        <w:spacing w:after="0" w:line="240" w:lineRule="auto"/>
        <w:jc w:val="both"/>
        <w:rPr>
          <w:rFonts w:ascii="Times New Roman" w:hAnsi="Times New Roman" w:cs="Times New Roman"/>
          <w:sz w:val="20"/>
          <w:szCs w:val="20"/>
        </w:rPr>
      </w:pPr>
      <w:r w:rsidRPr="0078644C">
        <w:rPr>
          <w:rStyle w:val="ae"/>
          <w:rFonts w:ascii="Times New Roman" w:hAnsi="Times New Roman" w:cs="Times New Roman"/>
          <w:sz w:val="20"/>
          <w:szCs w:val="20"/>
        </w:rPr>
        <w:footnoteRef/>
      </w:r>
      <w:r w:rsidRPr="0078644C">
        <w:rPr>
          <w:rFonts w:ascii="Times New Roman" w:hAnsi="Times New Roman" w:cs="Times New Roman"/>
          <w:sz w:val="20"/>
          <w:szCs w:val="20"/>
        </w:rPr>
        <w:t xml:space="preserve"> </w:t>
      </w:r>
      <w:r>
        <w:rPr>
          <w:rFonts w:ascii="Times New Roman" w:hAnsi="Times New Roman" w:cs="Times New Roman"/>
          <w:sz w:val="20"/>
          <w:szCs w:val="20"/>
        </w:rPr>
        <w:t xml:space="preserve">См.: </w:t>
      </w:r>
      <w:r w:rsidRPr="0078644C">
        <w:rPr>
          <w:rFonts w:ascii="Times New Roman" w:hAnsi="Times New Roman" w:cs="Times New Roman"/>
          <w:sz w:val="20"/>
          <w:szCs w:val="20"/>
        </w:rPr>
        <w:t>Федотова Ю.Г. Формы и виды участия граждан в обеспечении обороны страны и безопасности государства, не связанные с включением в состав военной организации государства // Современное право. - 2016. - № 2. - С. 18 - 30.</w:t>
      </w:r>
    </w:p>
  </w:footnote>
  <w:footnote w:id="18">
    <w:p w:rsidR="0078644C" w:rsidRPr="0078644C" w:rsidRDefault="0078644C" w:rsidP="0078644C">
      <w:pPr>
        <w:spacing w:after="0" w:line="240" w:lineRule="auto"/>
        <w:jc w:val="both"/>
        <w:rPr>
          <w:rFonts w:ascii="Times New Roman" w:hAnsi="Times New Roman" w:cs="Times New Roman"/>
          <w:sz w:val="20"/>
          <w:szCs w:val="20"/>
        </w:rPr>
      </w:pPr>
      <w:r w:rsidRPr="0078644C">
        <w:rPr>
          <w:rStyle w:val="ae"/>
          <w:rFonts w:ascii="Times New Roman" w:hAnsi="Times New Roman" w:cs="Times New Roman"/>
          <w:sz w:val="20"/>
          <w:szCs w:val="20"/>
        </w:rPr>
        <w:footnoteRef/>
      </w:r>
      <w:r w:rsidRPr="0078644C">
        <w:rPr>
          <w:rFonts w:ascii="Times New Roman" w:hAnsi="Times New Roman" w:cs="Times New Roman"/>
          <w:sz w:val="20"/>
          <w:szCs w:val="20"/>
        </w:rPr>
        <w:t xml:space="preserve"> </w:t>
      </w:r>
      <w:r>
        <w:rPr>
          <w:rFonts w:ascii="Times New Roman" w:hAnsi="Times New Roman" w:cs="Times New Roman"/>
          <w:sz w:val="20"/>
          <w:szCs w:val="20"/>
        </w:rPr>
        <w:t xml:space="preserve">См.: </w:t>
      </w:r>
      <w:r w:rsidRPr="0078644C">
        <w:rPr>
          <w:rFonts w:ascii="Times New Roman" w:hAnsi="Times New Roman" w:cs="Times New Roman"/>
          <w:sz w:val="20"/>
          <w:szCs w:val="20"/>
        </w:rPr>
        <w:t xml:space="preserve">Борисов А.Н. Комментарий к Федеральному закону от 31 мая 1996 г. N 61-ФЗ «Об обороне» (постатейный) // СПС </w:t>
      </w:r>
      <w:proofErr w:type="spellStart"/>
      <w:r w:rsidRPr="0078644C">
        <w:rPr>
          <w:rFonts w:ascii="Times New Roman" w:hAnsi="Times New Roman" w:cs="Times New Roman"/>
          <w:sz w:val="20"/>
          <w:szCs w:val="20"/>
        </w:rPr>
        <w:t>КонсультантПлюс</w:t>
      </w:r>
      <w:proofErr w:type="spellEnd"/>
      <w:r w:rsidRPr="0078644C">
        <w:rPr>
          <w:rFonts w:ascii="Times New Roman" w:hAnsi="Times New Roman" w:cs="Times New Roman"/>
          <w:sz w:val="20"/>
          <w:szCs w:val="20"/>
        </w:rPr>
        <w:t>,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6110"/>
      <w:docPartObj>
        <w:docPartGallery w:val="Page Numbers (Top of Page)"/>
        <w:docPartUnique/>
      </w:docPartObj>
    </w:sdtPr>
    <w:sdtContent>
      <w:p w:rsidR="00D135AF" w:rsidRDefault="00D135AF">
        <w:pPr>
          <w:pStyle w:val="a4"/>
          <w:jc w:val="center"/>
        </w:pPr>
        <w:r w:rsidRPr="00E2360A">
          <w:rPr>
            <w:rFonts w:ascii="Times New Roman" w:hAnsi="Times New Roman" w:cs="Times New Roman"/>
          </w:rPr>
          <w:fldChar w:fldCharType="begin"/>
        </w:r>
        <w:r w:rsidRPr="00E2360A">
          <w:rPr>
            <w:rFonts w:ascii="Times New Roman" w:hAnsi="Times New Roman" w:cs="Times New Roman"/>
          </w:rPr>
          <w:instrText xml:space="preserve"> PAGE   \* MERGEFORMAT </w:instrText>
        </w:r>
        <w:r w:rsidRPr="00E2360A">
          <w:rPr>
            <w:rFonts w:ascii="Times New Roman" w:hAnsi="Times New Roman" w:cs="Times New Roman"/>
          </w:rPr>
          <w:fldChar w:fldCharType="separate"/>
        </w:r>
        <w:r w:rsidR="002730FB">
          <w:rPr>
            <w:rFonts w:ascii="Times New Roman" w:hAnsi="Times New Roman" w:cs="Times New Roman"/>
            <w:noProof/>
          </w:rPr>
          <w:t>5</w:t>
        </w:r>
        <w:r w:rsidRPr="00E2360A">
          <w:rPr>
            <w:rFonts w:ascii="Times New Roman" w:hAnsi="Times New Roman" w:cs="Times New Roman"/>
          </w:rPr>
          <w:fldChar w:fldCharType="end"/>
        </w:r>
      </w:p>
    </w:sdtContent>
  </w:sdt>
  <w:p w:rsidR="00D135AF" w:rsidRDefault="00D135A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38A8"/>
    <w:multiLevelType w:val="multilevel"/>
    <w:tmpl w:val="65A4B3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2D7CA1"/>
    <w:multiLevelType w:val="multilevel"/>
    <w:tmpl w:val="EF84509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C295938"/>
    <w:multiLevelType w:val="hybridMultilevel"/>
    <w:tmpl w:val="7862E34C"/>
    <w:lvl w:ilvl="0" w:tplc="8D1032B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E41C5A"/>
    <w:multiLevelType w:val="multilevel"/>
    <w:tmpl w:val="D228DF8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
  <w:rsids>
    <w:rsidRoot w:val="00C45F4E"/>
    <w:rsid w:val="00051773"/>
    <w:rsid w:val="00073593"/>
    <w:rsid w:val="000755A8"/>
    <w:rsid w:val="000B7FDD"/>
    <w:rsid w:val="00153B21"/>
    <w:rsid w:val="00246A04"/>
    <w:rsid w:val="002730FB"/>
    <w:rsid w:val="002D7897"/>
    <w:rsid w:val="002E1A2F"/>
    <w:rsid w:val="002F15C9"/>
    <w:rsid w:val="00344FAB"/>
    <w:rsid w:val="00376A97"/>
    <w:rsid w:val="003B1B5D"/>
    <w:rsid w:val="003B235A"/>
    <w:rsid w:val="003D7A5C"/>
    <w:rsid w:val="00402B19"/>
    <w:rsid w:val="004318BF"/>
    <w:rsid w:val="00485C32"/>
    <w:rsid w:val="004A1799"/>
    <w:rsid w:val="00507655"/>
    <w:rsid w:val="0056240B"/>
    <w:rsid w:val="005669C2"/>
    <w:rsid w:val="005C7445"/>
    <w:rsid w:val="006150FF"/>
    <w:rsid w:val="00651DA9"/>
    <w:rsid w:val="006A4E4B"/>
    <w:rsid w:val="0078644C"/>
    <w:rsid w:val="007B1B75"/>
    <w:rsid w:val="007D657C"/>
    <w:rsid w:val="008077BD"/>
    <w:rsid w:val="008208F3"/>
    <w:rsid w:val="00842586"/>
    <w:rsid w:val="00862C4D"/>
    <w:rsid w:val="00873293"/>
    <w:rsid w:val="008E639F"/>
    <w:rsid w:val="008F5B94"/>
    <w:rsid w:val="009A23CC"/>
    <w:rsid w:val="009F37A4"/>
    <w:rsid w:val="00A24B32"/>
    <w:rsid w:val="00A35775"/>
    <w:rsid w:val="00A72C05"/>
    <w:rsid w:val="00A813AF"/>
    <w:rsid w:val="00B21866"/>
    <w:rsid w:val="00BA4E04"/>
    <w:rsid w:val="00BC09FC"/>
    <w:rsid w:val="00BD44E4"/>
    <w:rsid w:val="00C21B76"/>
    <w:rsid w:val="00C45F4E"/>
    <w:rsid w:val="00CC4C96"/>
    <w:rsid w:val="00D12927"/>
    <w:rsid w:val="00D135AF"/>
    <w:rsid w:val="00DA775A"/>
    <w:rsid w:val="00DC0643"/>
    <w:rsid w:val="00E02EDA"/>
    <w:rsid w:val="00E2360A"/>
    <w:rsid w:val="00E5165B"/>
    <w:rsid w:val="00E70BE5"/>
    <w:rsid w:val="00EE4A02"/>
    <w:rsid w:val="00F529BF"/>
    <w:rsid w:val="00F53183"/>
    <w:rsid w:val="00F762FF"/>
    <w:rsid w:val="00F91CF6"/>
    <w:rsid w:val="00FF7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94"/>
  </w:style>
  <w:style w:type="paragraph" w:styleId="4">
    <w:name w:val="heading 4"/>
    <w:basedOn w:val="a"/>
    <w:link w:val="40"/>
    <w:uiPriority w:val="9"/>
    <w:qFormat/>
    <w:rsid w:val="000B7F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2360A"/>
    <w:pPr>
      <w:ind w:left="720"/>
      <w:contextualSpacing/>
    </w:pPr>
  </w:style>
  <w:style w:type="paragraph" w:styleId="a4">
    <w:name w:val="header"/>
    <w:basedOn w:val="a"/>
    <w:link w:val="a5"/>
    <w:uiPriority w:val="99"/>
    <w:unhideWhenUsed/>
    <w:rsid w:val="00E236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360A"/>
  </w:style>
  <w:style w:type="paragraph" w:styleId="a6">
    <w:name w:val="footer"/>
    <w:basedOn w:val="a"/>
    <w:link w:val="a7"/>
    <w:uiPriority w:val="99"/>
    <w:semiHidden/>
    <w:unhideWhenUsed/>
    <w:rsid w:val="00E2360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360A"/>
  </w:style>
  <w:style w:type="paragraph" w:styleId="a8">
    <w:name w:val="Balloon Text"/>
    <w:basedOn w:val="a"/>
    <w:link w:val="a9"/>
    <w:uiPriority w:val="99"/>
    <w:semiHidden/>
    <w:unhideWhenUsed/>
    <w:rsid w:val="00E236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360A"/>
    <w:rPr>
      <w:rFonts w:ascii="Tahoma" w:hAnsi="Tahoma" w:cs="Tahoma"/>
      <w:sz w:val="16"/>
      <w:szCs w:val="16"/>
    </w:rPr>
  </w:style>
  <w:style w:type="paragraph" w:styleId="aa">
    <w:name w:val="Normal (Web)"/>
    <w:basedOn w:val="a"/>
    <w:uiPriority w:val="99"/>
    <w:unhideWhenUsed/>
    <w:rsid w:val="00A72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7D657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7D657C"/>
    <w:rPr>
      <w:color w:val="0000FF"/>
      <w:u w:val="single"/>
    </w:rPr>
  </w:style>
  <w:style w:type="paragraph" w:styleId="ac">
    <w:name w:val="footnote text"/>
    <w:basedOn w:val="a"/>
    <w:link w:val="ad"/>
    <w:uiPriority w:val="99"/>
    <w:semiHidden/>
    <w:unhideWhenUsed/>
    <w:rsid w:val="00F91CF6"/>
    <w:pPr>
      <w:spacing w:after="0" w:line="240" w:lineRule="auto"/>
    </w:pPr>
    <w:rPr>
      <w:sz w:val="20"/>
      <w:szCs w:val="20"/>
    </w:rPr>
  </w:style>
  <w:style w:type="character" w:customStyle="1" w:styleId="ad">
    <w:name w:val="Текст сноски Знак"/>
    <w:basedOn w:val="a0"/>
    <w:link w:val="ac"/>
    <w:uiPriority w:val="99"/>
    <w:semiHidden/>
    <w:rsid w:val="00F91CF6"/>
    <w:rPr>
      <w:sz w:val="20"/>
      <w:szCs w:val="20"/>
    </w:rPr>
  </w:style>
  <w:style w:type="character" w:styleId="ae">
    <w:name w:val="footnote reference"/>
    <w:basedOn w:val="a0"/>
    <w:uiPriority w:val="99"/>
    <w:semiHidden/>
    <w:unhideWhenUsed/>
    <w:rsid w:val="00F91CF6"/>
    <w:rPr>
      <w:vertAlign w:val="superscript"/>
    </w:rPr>
  </w:style>
  <w:style w:type="character" w:customStyle="1" w:styleId="40">
    <w:name w:val="Заголовок 4 Знак"/>
    <w:basedOn w:val="a0"/>
    <w:link w:val="4"/>
    <w:uiPriority w:val="9"/>
    <w:rsid w:val="000B7FDD"/>
    <w:rPr>
      <w:rFonts w:ascii="Times New Roman" w:eastAsia="Times New Roman" w:hAnsi="Times New Roman" w:cs="Times New Roman"/>
      <w:b/>
      <w:bCs/>
      <w:sz w:val="24"/>
      <w:szCs w:val="24"/>
    </w:rPr>
  </w:style>
  <w:style w:type="paragraph" w:customStyle="1" w:styleId="s9">
    <w:name w:val="s_9"/>
    <w:basedOn w:val="a"/>
    <w:rsid w:val="000B7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0B7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E5165B"/>
  </w:style>
  <w:style w:type="paragraph" w:customStyle="1" w:styleId="s16">
    <w:name w:val="s_16"/>
    <w:basedOn w:val="a"/>
    <w:rsid w:val="00DC06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054354">
      <w:bodyDiv w:val="1"/>
      <w:marLeft w:val="0"/>
      <w:marRight w:val="0"/>
      <w:marTop w:val="0"/>
      <w:marBottom w:val="0"/>
      <w:divBdr>
        <w:top w:val="none" w:sz="0" w:space="0" w:color="auto"/>
        <w:left w:val="none" w:sz="0" w:space="0" w:color="auto"/>
        <w:bottom w:val="none" w:sz="0" w:space="0" w:color="auto"/>
        <w:right w:val="none" w:sz="0" w:space="0" w:color="auto"/>
      </w:divBdr>
      <w:divsChild>
        <w:div w:id="397364900">
          <w:marLeft w:val="0"/>
          <w:marRight w:val="0"/>
          <w:marTop w:val="0"/>
          <w:marBottom w:val="0"/>
          <w:divBdr>
            <w:top w:val="none" w:sz="0" w:space="0" w:color="auto"/>
            <w:left w:val="none" w:sz="0" w:space="0" w:color="auto"/>
            <w:bottom w:val="none" w:sz="0" w:space="0" w:color="auto"/>
            <w:right w:val="none" w:sz="0" w:space="0" w:color="auto"/>
          </w:divBdr>
        </w:div>
      </w:divsChild>
    </w:div>
    <w:div w:id="448090546">
      <w:bodyDiv w:val="1"/>
      <w:marLeft w:val="0"/>
      <w:marRight w:val="0"/>
      <w:marTop w:val="0"/>
      <w:marBottom w:val="0"/>
      <w:divBdr>
        <w:top w:val="none" w:sz="0" w:space="0" w:color="auto"/>
        <w:left w:val="none" w:sz="0" w:space="0" w:color="auto"/>
        <w:bottom w:val="none" w:sz="0" w:space="0" w:color="auto"/>
        <w:right w:val="none" w:sz="0" w:space="0" w:color="auto"/>
      </w:divBdr>
    </w:div>
    <w:div w:id="682441215">
      <w:bodyDiv w:val="1"/>
      <w:marLeft w:val="0"/>
      <w:marRight w:val="0"/>
      <w:marTop w:val="0"/>
      <w:marBottom w:val="0"/>
      <w:divBdr>
        <w:top w:val="none" w:sz="0" w:space="0" w:color="auto"/>
        <w:left w:val="none" w:sz="0" w:space="0" w:color="auto"/>
        <w:bottom w:val="none" w:sz="0" w:space="0" w:color="auto"/>
        <w:right w:val="none" w:sz="0" w:space="0" w:color="auto"/>
      </w:divBdr>
    </w:div>
    <w:div w:id="697197871">
      <w:bodyDiv w:val="1"/>
      <w:marLeft w:val="0"/>
      <w:marRight w:val="0"/>
      <w:marTop w:val="0"/>
      <w:marBottom w:val="0"/>
      <w:divBdr>
        <w:top w:val="none" w:sz="0" w:space="0" w:color="auto"/>
        <w:left w:val="none" w:sz="0" w:space="0" w:color="auto"/>
        <w:bottom w:val="none" w:sz="0" w:space="0" w:color="auto"/>
        <w:right w:val="none" w:sz="0" w:space="0" w:color="auto"/>
      </w:divBdr>
    </w:div>
    <w:div w:id="1268736081">
      <w:bodyDiv w:val="1"/>
      <w:marLeft w:val="0"/>
      <w:marRight w:val="0"/>
      <w:marTop w:val="0"/>
      <w:marBottom w:val="0"/>
      <w:divBdr>
        <w:top w:val="none" w:sz="0" w:space="0" w:color="auto"/>
        <w:left w:val="none" w:sz="0" w:space="0" w:color="auto"/>
        <w:bottom w:val="none" w:sz="0" w:space="0" w:color="auto"/>
        <w:right w:val="none" w:sz="0" w:space="0" w:color="auto"/>
      </w:divBdr>
      <w:divsChild>
        <w:div w:id="1485776053">
          <w:marLeft w:val="0"/>
          <w:marRight w:val="0"/>
          <w:marTop w:val="0"/>
          <w:marBottom w:val="0"/>
          <w:divBdr>
            <w:top w:val="none" w:sz="0" w:space="0" w:color="auto"/>
            <w:left w:val="none" w:sz="0" w:space="0" w:color="auto"/>
            <w:bottom w:val="none" w:sz="0" w:space="0" w:color="auto"/>
            <w:right w:val="none" w:sz="0" w:space="0" w:color="auto"/>
          </w:divBdr>
          <w:divsChild>
            <w:div w:id="1259604525">
              <w:marLeft w:val="0"/>
              <w:marRight w:val="0"/>
              <w:marTop w:val="0"/>
              <w:marBottom w:val="0"/>
              <w:divBdr>
                <w:top w:val="none" w:sz="0" w:space="0" w:color="auto"/>
                <w:left w:val="none" w:sz="0" w:space="0" w:color="auto"/>
                <w:bottom w:val="none" w:sz="0" w:space="0" w:color="auto"/>
                <w:right w:val="none" w:sz="0" w:space="0" w:color="auto"/>
              </w:divBdr>
            </w:div>
          </w:divsChild>
        </w:div>
        <w:div w:id="1504586638">
          <w:marLeft w:val="0"/>
          <w:marRight w:val="0"/>
          <w:marTop w:val="0"/>
          <w:marBottom w:val="300"/>
          <w:divBdr>
            <w:top w:val="none" w:sz="0" w:space="0" w:color="auto"/>
            <w:left w:val="none" w:sz="0" w:space="0" w:color="auto"/>
            <w:bottom w:val="none" w:sz="0" w:space="0" w:color="auto"/>
            <w:right w:val="none" w:sz="0" w:space="0" w:color="auto"/>
          </w:divBdr>
        </w:div>
        <w:div w:id="1855731663">
          <w:marLeft w:val="0"/>
          <w:marRight w:val="0"/>
          <w:marTop w:val="0"/>
          <w:marBottom w:val="300"/>
          <w:divBdr>
            <w:top w:val="none" w:sz="0" w:space="0" w:color="auto"/>
            <w:left w:val="none" w:sz="0" w:space="0" w:color="auto"/>
            <w:bottom w:val="none" w:sz="0" w:space="0" w:color="auto"/>
            <w:right w:val="none" w:sz="0" w:space="0" w:color="auto"/>
          </w:divBdr>
        </w:div>
        <w:div w:id="719595659">
          <w:marLeft w:val="0"/>
          <w:marRight w:val="0"/>
          <w:marTop w:val="0"/>
          <w:marBottom w:val="300"/>
          <w:divBdr>
            <w:top w:val="none" w:sz="0" w:space="0" w:color="auto"/>
            <w:left w:val="none" w:sz="0" w:space="0" w:color="auto"/>
            <w:bottom w:val="none" w:sz="0" w:space="0" w:color="auto"/>
            <w:right w:val="none" w:sz="0" w:space="0" w:color="auto"/>
          </w:divBdr>
        </w:div>
        <w:div w:id="1689022857">
          <w:marLeft w:val="0"/>
          <w:marRight w:val="0"/>
          <w:marTop w:val="0"/>
          <w:marBottom w:val="300"/>
          <w:divBdr>
            <w:top w:val="none" w:sz="0" w:space="0" w:color="auto"/>
            <w:left w:val="none" w:sz="0" w:space="0" w:color="auto"/>
            <w:bottom w:val="none" w:sz="0" w:space="0" w:color="auto"/>
            <w:right w:val="none" w:sz="0" w:space="0" w:color="auto"/>
          </w:divBdr>
        </w:div>
        <w:div w:id="752554537">
          <w:marLeft w:val="0"/>
          <w:marRight w:val="0"/>
          <w:marTop w:val="0"/>
          <w:marBottom w:val="300"/>
          <w:divBdr>
            <w:top w:val="none" w:sz="0" w:space="0" w:color="auto"/>
            <w:left w:val="none" w:sz="0" w:space="0" w:color="auto"/>
            <w:bottom w:val="none" w:sz="0" w:space="0" w:color="auto"/>
            <w:right w:val="none" w:sz="0" w:space="0" w:color="auto"/>
          </w:divBdr>
        </w:div>
        <w:div w:id="1947806346">
          <w:marLeft w:val="0"/>
          <w:marRight w:val="0"/>
          <w:marTop w:val="0"/>
          <w:marBottom w:val="0"/>
          <w:divBdr>
            <w:top w:val="none" w:sz="0" w:space="0" w:color="auto"/>
            <w:left w:val="none" w:sz="0" w:space="0" w:color="auto"/>
            <w:bottom w:val="none" w:sz="0" w:space="0" w:color="auto"/>
            <w:right w:val="none" w:sz="0" w:space="0" w:color="auto"/>
          </w:divBdr>
          <w:divsChild>
            <w:div w:id="934366500">
              <w:marLeft w:val="0"/>
              <w:marRight w:val="0"/>
              <w:marTop w:val="0"/>
              <w:marBottom w:val="0"/>
              <w:divBdr>
                <w:top w:val="none" w:sz="0" w:space="0" w:color="auto"/>
                <w:left w:val="none" w:sz="0" w:space="0" w:color="auto"/>
                <w:bottom w:val="none" w:sz="0" w:space="0" w:color="auto"/>
                <w:right w:val="none" w:sz="0" w:space="0" w:color="auto"/>
              </w:divBdr>
            </w:div>
          </w:divsChild>
        </w:div>
        <w:div w:id="394818056">
          <w:marLeft w:val="0"/>
          <w:marRight w:val="0"/>
          <w:marTop w:val="0"/>
          <w:marBottom w:val="300"/>
          <w:divBdr>
            <w:top w:val="none" w:sz="0" w:space="0" w:color="auto"/>
            <w:left w:val="none" w:sz="0" w:space="0" w:color="auto"/>
            <w:bottom w:val="none" w:sz="0" w:space="0" w:color="auto"/>
            <w:right w:val="none" w:sz="0" w:space="0" w:color="auto"/>
          </w:divBdr>
        </w:div>
        <w:div w:id="1451049284">
          <w:marLeft w:val="0"/>
          <w:marRight w:val="0"/>
          <w:marTop w:val="0"/>
          <w:marBottom w:val="300"/>
          <w:divBdr>
            <w:top w:val="none" w:sz="0" w:space="0" w:color="auto"/>
            <w:left w:val="none" w:sz="0" w:space="0" w:color="auto"/>
            <w:bottom w:val="none" w:sz="0" w:space="0" w:color="auto"/>
            <w:right w:val="none" w:sz="0" w:space="0" w:color="auto"/>
          </w:divBdr>
        </w:div>
        <w:div w:id="1897666168">
          <w:marLeft w:val="0"/>
          <w:marRight w:val="0"/>
          <w:marTop w:val="0"/>
          <w:marBottom w:val="300"/>
          <w:divBdr>
            <w:top w:val="none" w:sz="0" w:space="0" w:color="auto"/>
            <w:left w:val="none" w:sz="0" w:space="0" w:color="auto"/>
            <w:bottom w:val="none" w:sz="0" w:space="0" w:color="auto"/>
            <w:right w:val="none" w:sz="0" w:space="0" w:color="auto"/>
          </w:divBdr>
        </w:div>
        <w:div w:id="425732834">
          <w:marLeft w:val="0"/>
          <w:marRight w:val="0"/>
          <w:marTop w:val="0"/>
          <w:marBottom w:val="300"/>
          <w:divBdr>
            <w:top w:val="none" w:sz="0" w:space="0" w:color="auto"/>
            <w:left w:val="none" w:sz="0" w:space="0" w:color="auto"/>
            <w:bottom w:val="none" w:sz="0" w:space="0" w:color="auto"/>
            <w:right w:val="none" w:sz="0" w:space="0" w:color="auto"/>
          </w:divBdr>
        </w:div>
        <w:div w:id="1059748437">
          <w:marLeft w:val="0"/>
          <w:marRight w:val="0"/>
          <w:marTop w:val="0"/>
          <w:marBottom w:val="300"/>
          <w:divBdr>
            <w:top w:val="none" w:sz="0" w:space="0" w:color="auto"/>
            <w:left w:val="none" w:sz="0" w:space="0" w:color="auto"/>
            <w:bottom w:val="none" w:sz="0" w:space="0" w:color="auto"/>
            <w:right w:val="none" w:sz="0" w:space="0" w:color="auto"/>
          </w:divBdr>
        </w:div>
        <w:div w:id="902986042">
          <w:marLeft w:val="0"/>
          <w:marRight w:val="0"/>
          <w:marTop w:val="0"/>
          <w:marBottom w:val="300"/>
          <w:divBdr>
            <w:top w:val="none" w:sz="0" w:space="0" w:color="auto"/>
            <w:left w:val="none" w:sz="0" w:space="0" w:color="auto"/>
            <w:bottom w:val="none" w:sz="0" w:space="0" w:color="auto"/>
            <w:right w:val="none" w:sz="0" w:space="0" w:color="auto"/>
          </w:divBdr>
        </w:div>
      </w:divsChild>
    </w:div>
    <w:div w:id="1547328347">
      <w:bodyDiv w:val="1"/>
      <w:marLeft w:val="0"/>
      <w:marRight w:val="0"/>
      <w:marTop w:val="0"/>
      <w:marBottom w:val="0"/>
      <w:divBdr>
        <w:top w:val="none" w:sz="0" w:space="0" w:color="auto"/>
        <w:left w:val="none" w:sz="0" w:space="0" w:color="auto"/>
        <w:bottom w:val="none" w:sz="0" w:space="0" w:color="auto"/>
        <w:right w:val="none" w:sz="0" w:space="0" w:color="auto"/>
      </w:divBdr>
    </w:div>
    <w:div w:id="1796949272">
      <w:bodyDiv w:val="1"/>
      <w:marLeft w:val="0"/>
      <w:marRight w:val="0"/>
      <w:marTop w:val="0"/>
      <w:marBottom w:val="0"/>
      <w:divBdr>
        <w:top w:val="none" w:sz="0" w:space="0" w:color="auto"/>
        <w:left w:val="none" w:sz="0" w:space="0" w:color="auto"/>
        <w:bottom w:val="none" w:sz="0" w:space="0" w:color="auto"/>
        <w:right w:val="none" w:sz="0" w:space="0" w:color="auto"/>
      </w:divBdr>
    </w:div>
    <w:div w:id="1971470688">
      <w:bodyDiv w:val="1"/>
      <w:marLeft w:val="0"/>
      <w:marRight w:val="0"/>
      <w:marTop w:val="0"/>
      <w:marBottom w:val="0"/>
      <w:divBdr>
        <w:top w:val="none" w:sz="0" w:space="0" w:color="auto"/>
        <w:left w:val="none" w:sz="0" w:space="0" w:color="auto"/>
        <w:bottom w:val="none" w:sz="0" w:space="0" w:color="auto"/>
        <w:right w:val="none" w:sz="0" w:space="0" w:color="auto"/>
      </w:divBdr>
    </w:div>
    <w:div w:id="20092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172989&amp;rnd=290511.1324124232" TargetMode="External"/><Relationship Id="rId13" Type="http://schemas.openxmlformats.org/officeDocument/2006/relationships/hyperlink" Target="http://base.garant.ru/190203/" TargetMode="External"/><Relationship Id="rId18" Type="http://schemas.openxmlformats.org/officeDocument/2006/relationships/header" Target="header1.xml"/><Relationship Id="rId39"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89555/" TargetMode="External"/><Relationship Id="rId17" Type="http://schemas.openxmlformats.org/officeDocument/2006/relationships/hyperlink" Target="http://base.garant.ru/71427780/" TargetMode="External"/><Relationship Id="rId2" Type="http://schemas.openxmlformats.org/officeDocument/2006/relationships/numbering" Target="numbering.xml"/><Relationship Id="rId16" Type="http://schemas.openxmlformats.org/officeDocument/2006/relationships/hyperlink" Target="http://base.garant.ru/1895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84751/" TargetMode="External"/><Relationship Id="rId5" Type="http://schemas.openxmlformats.org/officeDocument/2006/relationships/webSettings" Target="webSettings.xml"/><Relationship Id="rId15" Type="http://schemas.openxmlformats.org/officeDocument/2006/relationships/hyperlink" Target="http://base.garant.ru/71178534/" TargetMode="External"/><Relationship Id="rId10" Type="http://schemas.openxmlformats.org/officeDocument/2006/relationships/hyperlink" Target="http://base.garant.ru/714056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1248630/" TargetMode="External"/><Relationship Id="rId14" Type="http://schemas.openxmlformats.org/officeDocument/2006/relationships/hyperlink" Target="http://base.garant.ru/181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B6BF1-593D-4E6F-B824-FC0E7C29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39</Pages>
  <Words>7367</Words>
  <Characters>54007</Characters>
  <Application>Microsoft Office Word</Application>
  <DocSecurity>0</DocSecurity>
  <Lines>1200</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admin</cp:lastModifiedBy>
  <cp:revision>42</cp:revision>
  <dcterms:created xsi:type="dcterms:W3CDTF">2017-12-04T03:22:00Z</dcterms:created>
  <dcterms:modified xsi:type="dcterms:W3CDTF">2017-12-04T14:09:00Z</dcterms:modified>
</cp:coreProperties>
</file>